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257CE9DC" w:rsidR="0003021C" w:rsidRPr="00F63246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B37728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B37728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B37728">
        <w:rPr>
          <w:rFonts w:ascii="Arial" w:hAnsi="Arial" w:cs="Arial"/>
          <w:b/>
          <w:sz w:val="24"/>
          <w:szCs w:val="24"/>
        </w:rPr>
        <w:t>#</w:t>
      </w:r>
      <w:r w:rsidR="00CD388E" w:rsidRPr="00B37728">
        <w:rPr>
          <w:rFonts w:ascii="Arial" w:hAnsi="Arial" w:cs="Arial"/>
          <w:b/>
          <w:sz w:val="24"/>
          <w:szCs w:val="24"/>
        </w:rPr>
        <w:t>10</w:t>
      </w:r>
      <w:r w:rsidR="00654998">
        <w:rPr>
          <w:rFonts w:ascii="Arial" w:hAnsi="Arial" w:cs="Arial"/>
          <w:b/>
          <w:sz w:val="24"/>
          <w:szCs w:val="24"/>
        </w:rPr>
        <w:t>3</w:t>
      </w:r>
      <w:r w:rsidR="009C6E05" w:rsidRPr="00B37728">
        <w:rPr>
          <w:rFonts w:ascii="Arial" w:hAnsi="Arial" w:cs="Arial"/>
          <w:b/>
          <w:sz w:val="24"/>
          <w:szCs w:val="24"/>
        </w:rPr>
        <w:t>-</w:t>
      </w:r>
      <w:r w:rsidR="008941F1" w:rsidRPr="00B37728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B37728">
        <w:rPr>
          <w:rFonts w:ascii="Arial" w:hAnsi="Arial" w:cs="Arial"/>
          <w:b/>
          <w:sz w:val="24"/>
          <w:szCs w:val="24"/>
        </w:rPr>
        <w:tab/>
      </w:r>
      <w:r w:rsidR="00C270A6" w:rsidRPr="00C270A6">
        <w:rPr>
          <w:rFonts w:ascii="Arial" w:hAnsi="Arial" w:cs="Arial"/>
          <w:b/>
          <w:sz w:val="24"/>
          <w:szCs w:val="24"/>
        </w:rPr>
        <w:t>R4-2209331</w:t>
      </w:r>
      <w:r w:rsidRPr="001000E7">
        <w:rPr>
          <w:rFonts w:ascii="Arial" w:hAnsi="Arial" w:cs="Arial"/>
          <w:b/>
          <w:sz w:val="24"/>
          <w:szCs w:val="24"/>
        </w:rPr>
        <w:br/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 xml:space="preserve">E-meeting, </w:t>
      </w:r>
      <w:r w:rsidR="00654998" w:rsidRPr="00654998">
        <w:rPr>
          <w:rFonts w:ascii="Arial" w:hAnsi="Arial" w:cs="Arial"/>
          <w:b/>
          <w:noProof/>
          <w:sz w:val="24"/>
          <w:lang w:eastAsia="ja-JP"/>
        </w:rPr>
        <w:t>May 09 – May 20</w:t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>, 2022</w:t>
      </w:r>
    </w:p>
    <w:p w14:paraId="15F9AFC9" w14:textId="78F6E6B5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D6B">
        <w:rPr>
          <w:rFonts w:ascii="Arial" w:hAnsi="Arial" w:cs="Arial"/>
          <w:b/>
          <w:sz w:val="24"/>
          <w:szCs w:val="24"/>
        </w:rPr>
        <w:t>9</w:t>
      </w:r>
      <w:r w:rsidR="00FD3EF1" w:rsidRPr="004B0398">
        <w:rPr>
          <w:rFonts w:ascii="Arial" w:hAnsi="Arial" w:cs="Arial"/>
          <w:b/>
          <w:sz w:val="24"/>
          <w:szCs w:val="24"/>
        </w:rPr>
        <w:t>.1.</w:t>
      </w:r>
      <w:r w:rsidR="004B0398" w:rsidRPr="004B0398">
        <w:rPr>
          <w:rFonts w:ascii="Arial" w:hAnsi="Arial" w:cs="Arial"/>
          <w:b/>
          <w:sz w:val="24"/>
          <w:szCs w:val="24"/>
        </w:rPr>
        <w:t>1</w:t>
      </w:r>
    </w:p>
    <w:p w14:paraId="26D965A6" w14:textId="53182567" w:rsidR="0003021C" w:rsidRPr="0082161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5" w:name="OLE_LINK9"/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6" w:name="OLE_LINK12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r w:rsidR="00B85BCE" w:rsidRPr="0077189F">
        <w:rPr>
          <w:rFonts w:ascii="Arial" w:hAnsi="Arial" w:cs="Arial"/>
          <w:b/>
          <w:sz w:val="24"/>
          <w:szCs w:val="24"/>
        </w:rPr>
        <w:t xml:space="preserve">, </w:t>
      </w:r>
      <w:r w:rsidR="008F387E">
        <w:rPr>
          <w:rFonts w:ascii="Arial" w:hAnsi="Arial" w:cs="Arial"/>
          <w:b/>
          <w:sz w:val="24"/>
          <w:szCs w:val="24"/>
        </w:rPr>
        <w:t>OPPO</w:t>
      </w:r>
      <w:r w:rsidR="00BD6D38">
        <w:rPr>
          <w:rFonts w:ascii="Arial" w:hAnsi="Arial" w:cs="Arial"/>
          <w:b/>
          <w:sz w:val="24"/>
          <w:szCs w:val="24"/>
        </w:rPr>
        <w:t xml:space="preserve">, </w:t>
      </w:r>
      <w:r w:rsidR="00CD7F1F" w:rsidRPr="00821616">
        <w:rPr>
          <w:rFonts w:ascii="Arial" w:hAnsi="Arial" w:cs="Arial"/>
          <w:b/>
          <w:sz w:val="24"/>
          <w:szCs w:val="24"/>
        </w:rPr>
        <w:t xml:space="preserve">Huawei, </w:t>
      </w:r>
      <w:proofErr w:type="spellStart"/>
      <w:r w:rsidR="00CD7F1F" w:rsidRPr="00821616">
        <w:rPr>
          <w:rFonts w:ascii="Arial" w:hAnsi="Arial" w:cs="Arial"/>
          <w:b/>
          <w:sz w:val="24"/>
          <w:szCs w:val="24"/>
        </w:rPr>
        <w:t>HiSilicon</w:t>
      </w:r>
      <w:proofErr w:type="spellEnd"/>
      <w:r w:rsidR="00BD6D38" w:rsidRPr="00821616">
        <w:rPr>
          <w:rFonts w:ascii="Arial" w:hAnsi="Arial" w:cs="Arial"/>
          <w:b/>
          <w:sz w:val="24"/>
          <w:szCs w:val="24"/>
        </w:rPr>
        <w:t xml:space="preserve">, </w:t>
      </w:r>
      <w:r w:rsidR="00D156DC" w:rsidRPr="00D156DC">
        <w:rPr>
          <w:rFonts w:ascii="Arial" w:hAnsi="Arial" w:cs="Arial"/>
          <w:b/>
          <w:sz w:val="24"/>
          <w:szCs w:val="24"/>
        </w:rPr>
        <w:t>MediaTek Inc.</w:t>
      </w:r>
      <w:bookmarkEnd w:id="6"/>
    </w:p>
    <w:bookmarkEnd w:id="5"/>
    <w:p w14:paraId="7D1D4A8C" w14:textId="12DB44EC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821616">
        <w:rPr>
          <w:rFonts w:ascii="Arial" w:hAnsi="Arial" w:cs="Arial"/>
          <w:b/>
          <w:sz w:val="24"/>
          <w:szCs w:val="24"/>
        </w:rPr>
        <w:t>Title:</w:t>
      </w:r>
      <w:r w:rsidRPr="00821616">
        <w:rPr>
          <w:rFonts w:ascii="Arial" w:hAnsi="Arial" w:cs="Arial"/>
          <w:b/>
          <w:sz w:val="24"/>
          <w:szCs w:val="24"/>
        </w:rPr>
        <w:tab/>
      </w:r>
      <w:r w:rsidR="00AB6BF4" w:rsidRPr="00821616">
        <w:rPr>
          <w:rFonts w:ascii="Arial" w:hAnsi="Arial" w:cs="Arial"/>
          <w:b/>
          <w:sz w:val="24"/>
          <w:szCs w:val="24"/>
        </w:rPr>
        <w:t>Proposal o</w:t>
      </w:r>
      <w:r w:rsidR="002F1B72" w:rsidRPr="00821616">
        <w:rPr>
          <w:rFonts w:ascii="Arial" w:hAnsi="Arial" w:cs="Arial"/>
          <w:b/>
          <w:sz w:val="24"/>
          <w:szCs w:val="24"/>
        </w:rPr>
        <w:t>n co</w:t>
      </w:r>
      <w:r w:rsidR="002F1B72" w:rsidRPr="002F1B72">
        <w:rPr>
          <w:rFonts w:ascii="Arial" w:hAnsi="Arial" w:cs="Arial"/>
          <w:b/>
          <w:sz w:val="24"/>
          <w:szCs w:val="24"/>
        </w:rPr>
        <w:t xml:space="preserve">ncluding the Rel-17 </w:t>
      </w:r>
      <w:r w:rsidR="00C86538">
        <w:rPr>
          <w:rFonts w:ascii="Arial" w:hAnsi="Arial" w:cs="Arial"/>
          <w:b/>
          <w:sz w:val="24"/>
          <w:szCs w:val="24"/>
        </w:rPr>
        <w:t xml:space="preserve">NR </w:t>
      </w:r>
      <w:r w:rsidR="002F1B72" w:rsidRPr="002F1B72">
        <w:rPr>
          <w:rFonts w:ascii="Arial" w:hAnsi="Arial" w:cs="Arial"/>
          <w:b/>
          <w:sz w:val="24"/>
          <w:szCs w:val="24"/>
        </w:rPr>
        <w:t>MIMO OTA WI</w:t>
      </w:r>
    </w:p>
    <w:p w14:paraId="67C1D45E" w14:textId="02AD0CCB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6578EF" w:rsidRPr="006578EF">
        <w:rPr>
          <w:rFonts w:ascii="Arial" w:hAnsi="Arial" w:cs="Arial" w:hint="eastAsia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F1063CD" w14:textId="794B6E99" w:rsidR="005A75D1" w:rsidRDefault="002A02B8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宋体"/>
          <w:lang w:eastAsia="zh-CN"/>
        </w:rPr>
      </w:pPr>
      <w:bookmarkStart w:id="7" w:name="OLE_LINK4"/>
      <w:r>
        <w:rPr>
          <w:rFonts w:eastAsia="等线" w:hint="eastAsia"/>
          <w:szCs w:val="21"/>
          <w:lang w:eastAsia="zh-CN"/>
        </w:rPr>
        <w:t>T</w:t>
      </w:r>
      <w:r>
        <w:rPr>
          <w:rFonts w:eastAsia="等线"/>
          <w:szCs w:val="21"/>
          <w:lang w:eastAsia="zh-CN"/>
        </w:rPr>
        <w:t xml:space="preserve">he core part </w:t>
      </w:r>
      <w:r w:rsidR="00EE2838">
        <w:rPr>
          <w:rFonts w:eastAsia="等线"/>
          <w:szCs w:val="21"/>
          <w:lang w:eastAsia="zh-CN"/>
        </w:rPr>
        <w:t xml:space="preserve">target completion date </w:t>
      </w:r>
      <w:r>
        <w:rPr>
          <w:rFonts w:eastAsia="等线"/>
          <w:szCs w:val="21"/>
          <w:lang w:eastAsia="zh-CN"/>
        </w:rPr>
        <w:t xml:space="preserve">of </w:t>
      </w:r>
      <w:r w:rsidR="001468BE">
        <w:rPr>
          <w:rFonts w:eastAsia="等线"/>
          <w:szCs w:val="21"/>
          <w:lang w:eastAsia="zh-CN"/>
        </w:rPr>
        <w:t xml:space="preserve">NR MIMO OTA WI </w:t>
      </w:r>
      <w:r w:rsidR="001468BE">
        <w:rPr>
          <w:rFonts w:eastAsia="宋体"/>
          <w:lang w:eastAsia="zh-CN"/>
        </w:rPr>
        <w:t xml:space="preserve">[1] </w:t>
      </w:r>
      <w:r w:rsidR="001468BE">
        <w:rPr>
          <w:rFonts w:eastAsia="等线"/>
          <w:szCs w:val="21"/>
          <w:lang w:eastAsia="zh-CN"/>
        </w:rPr>
        <w:t xml:space="preserve">has been approved to be extended </w:t>
      </w:r>
      <w:r w:rsidR="00EE2838">
        <w:rPr>
          <w:rFonts w:eastAsia="等线"/>
          <w:szCs w:val="21"/>
          <w:lang w:eastAsia="zh-CN"/>
        </w:rPr>
        <w:t>to Jun. 2022 [2]</w:t>
      </w:r>
      <w:r w:rsidR="005A75D1">
        <w:rPr>
          <w:rFonts w:eastAsia="等线"/>
          <w:szCs w:val="21"/>
          <w:lang w:eastAsia="zh-CN"/>
        </w:rPr>
        <w:t xml:space="preserve">. The </w:t>
      </w:r>
      <w:r w:rsidR="005A75D1" w:rsidRPr="001669D1">
        <w:rPr>
          <w:rFonts w:eastAsia="宋体"/>
          <w:lang w:eastAsia="zh-CN"/>
        </w:rPr>
        <w:t>RAN</w:t>
      </w:r>
      <w:r w:rsidR="005A75D1">
        <w:rPr>
          <w:rFonts w:eastAsia="宋体"/>
          <w:lang w:eastAsia="zh-CN"/>
        </w:rPr>
        <w:t>4</w:t>
      </w:r>
      <w:r w:rsidR="005A75D1" w:rsidRPr="001669D1">
        <w:rPr>
          <w:rFonts w:eastAsia="宋体"/>
          <w:lang w:eastAsia="zh-CN"/>
        </w:rPr>
        <w:t xml:space="preserve"> #103-e</w:t>
      </w:r>
      <w:r w:rsidR="005A75D1">
        <w:rPr>
          <w:rFonts w:eastAsia="宋体"/>
          <w:lang w:eastAsia="zh-CN"/>
        </w:rPr>
        <w:t xml:space="preserve"> meeting is the last meeting to </w:t>
      </w:r>
      <w:r w:rsidR="00485DE3">
        <w:rPr>
          <w:rFonts w:eastAsia="宋体"/>
          <w:lang w:eastAsia="zh-CN"/>
        </w:rPr>
        <w:t>complete the</w:t>
      </w:r>
      <w:r w:rsidR="005A75D1">
        <w:rPr>
          <w:rFonts w:eastAsia="宋体"/>
          <w:lang w:eastAsia="zh-CN"/>
        </w:rPr>
        <w:t xml:space="preserve"> core part </w:t>
      </w:r>
      <w:r w:rsidR="00485DE3">
        <w:rPr>
          <w:rFonts w:eastAsia="宋体"/>
          <w:lang w:eastAsia="zh-CN"/>
        </w:rPr>
        <w:t>work, however, the following core part objective remains unfinished [3]:</w:t>
      </w:r>
    </w:p>
    <w:p w14:paraId="0ADB7980" w14:textId="77777777" w:rsidR="00C85046" w:rsidRPr="000F62DF" w:rsidRDefault="00C85046" w:rsidP="00C85046">
      <w:pPr>
        <w:pStyle w:val="a7"/>
        <w:numPr>
          <w:ilvl w:val="0"/>
          <w:numId w:val="27"/>
        </w:numPr>
        <w:ind w:firstLineChars="0"/>
        <w:rPr>
          <w:rFonts w:eastAsia="宋体"/>
          <w:lang w:eastAsia="zh-CN"/>
        </w:rPr>
      </w:pPr>
      <w:r>
        <w:t>Define the pass</w:t>
      </w:r>
      <w:r>
        <w:rPr>
          <w:lang w:eastAsia="zh-CN"/>
        </w:rPr>
        <w:t xml:space="preserve">/fail </w:t>
      </w:r>
      <w:r>
        <w:rPr>
          <w:rFonts w:hint="eastAsia"/>
          <w:lang w:eastAsia="zh-CN"/>
        </w:rPr>
        <w:t>limit</w:t>
      </w:r>
      <w:r>
        <w:rPr>
          <w:lang w:eastAsia="zh-CN"/>
        </w:rPr>
        <w:t xml:space="preserve"> for</w:t>
      </w:r>
      <w:r>
        <w:t xml:space="preserve"> FR2 channel model validation.</w:t>
      </w:r>
    </w:p>
    <w:p w14:paraId="7EA4B34C" w14:textId="65EEBD5C" w:rsidR="00C273A7" w:rsidRDefault="0050389B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Cs w:val="21"/>
          <w:lang w:eastAsia="zh-CN"/>
        </w:rPr>
      </w:pPr>
      <w:r w:rsidRPr="005A75D1">
        <w:rPr>
          <w:rFonts w:eastAsia="Batang"/>
        </w:rPr>
        <w:t xml:space="preserve">This contribution </w:t>
      </w:r>
      <w:r w:rsidR="005A75D1" w:rsidRPr="005A75D1">
        <w:rPr>
          <w:rFonts w:eastAsia="Batang"/>
        </w:rPr>
        <w:t xml:space="preserve">proposes a </w:t>
      </w:r>
      <w:r w:rsidRPr="005A75D1">
        <w:rPr>
          <w:rFonts w:eastAsia="Batang"/>
        </w:rPr>
        <w:t xml:space="preserve">possible approach toward concluding the </w:t>
      </w:r>
      <w:r w:rsidR="00C85046">
        <w:rPr>
          <w:rFonts w:eastAsia="Batang"/>
        </w:rPr>
        <w:t xml:space="preserve">Rel-17 </w:t>
      </w:r>
      <w:r w:rsidR="00267728" w:rsidRPr="00267728">
        <w:rPr>
          <w:rFonts w:eastAsia="Batang"/>
        </w:rPr>
        <w:t>NR MIMO OTA WI</w:t>
      </w:r>
      <w:r w:rsidRPr="005A75D1">
        <w:rPr>
          <w:rFonts w:eastAsia="Batang"/>
        </w:rPr>
        <w:t>.</w:t>
      </w:r>
    </w:p>
    <w:bookmarkEnd w:id="7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395BE5CF" w14:textId="50EF4DFA" w:rsidR="000F62DF" w:rsidRPr="00A676D5" w:rsidRDefault="00983E4F" w:rsidP="00B9698D">
      <w:pPr>
        <w:rPr>
          <w:rFonts w:eastAsia="宋体"/>
          <w:lang w:eastAsia="zh-CN"/>
        </w:rPr>
      </w:pPr>
      <w:r w:rsidRPr="00A676D5">
        <w:rPr>
          <w:rFonts w:eastAsia="宋体" w:hint="eastAsia"/>
          <w:lang w:eastAsia="zh-CN"/>
        </w:rPr>
        <w:t>T</w:t>
      </w:r>
      <w:r w:rsidRPr="00A676D5">
        <w:rPr>
          <w:rFonts w:eastAsia="宋体"/>
          <w:lang w:eastAsia="zh-CN"/>
        </w:rPr>
        <w:t>he Rel-17 NR MIMO OTA Work Item</w:t>
      </w:r>
      <w:r w:rsidR="002B1C87" w:rsidRPr="00A676D5">
        <w:rPr>
          <w:rFonts w:eastAsia="宋体"/>
          <w:lang w:eastAsia="zh-CN"/>
        </w:rPr>
        <w:t xml:space="preserve"> </w:t>
      </w:r>
      <w:r w:rsidR="00A73E7E" w:rsidRPr="00A676D5">
        <w:rPr>
          <w:rFonts w:eastAsia="宋体"/>
          <w:lang w:eastAsia="zh-CN"/>
        </w:rPr>
        <w:t xml:space="preserve">is scheduled to conclude </w:t>
      </w:r>
      <w:r w:rsidR="001770E1" w:rsidRPr="00A676D5">
        <w:rPr>
          <w:rFonts w:eastAsia="宋体"/>
          <w:lang w:eastAsia="zh-CN"/>
        </w:rPr>
        <w:t>at</w:t>
      </w:r>
      <w:r w:rsidR="00A73E7E" w:rsidRPr="00A676D5">
        <w:rPr>
          <w:rFonts w:eastAsia="宋体"/>
          <w:lang w:eastAsia="zh-CN"/>
        </w:rPr>
        <w:t xml:space="preserve"> the RAN #</w:t>
      </w:r>
      <w:r w:rsidR="00EF2A30" w:rsidRPr="00A676D5">
        <w:rPr>
          <w:rFonts w:eastAsia="宋体"/>
          <w:lang w:eastAsia="zh-CN"/>
        </w:rPr>
        <w:t>97 plenary</w:t>
      </w:r>
      <w:r w:rsidR="00A73E7E" w:rsidRPr="00A676D5">
        <w:rPr>
          <w:rFonts w:eastAsia="宋体"/>
          <w:lang w:eastAsia="zh-CN"/>
        </w:rPr>
        <w:t xml:space="preserve"> in </w:t>
      </w:r>
      <w:r w:rsidR="00F61884" w:rsidRPr="00A676D5">
        <w:rPr>
          <w:rFonts w:eastAsia="宋体"/>
          <w:lang w:eastAsia="zh-CN"/>
        </w:rPr>
        <w:t>Sep.</w:t>
      </w:r>
      <w:r w:rsidR="00A73E7E" w:rsidRPr="00A676D5">
        <w:rPr>
          <w:rFonts w:eastAsia="宋体"/>
          <w:lang w:eastAsia="zh-CN"/>
        </w:rPr>
        <w:t xml:space="preserve"> 20</w:t>
      </w:r>
      <w:r w:rsidR="00F61884" w:rsidRPr="00A676D5">
        <w:rPr>
          <w:rFonts w:eastAsia="宋体"/>
          <w:lang w:eastAsia="zh-CN"/>
        </w:rPr>
        <w:t>22</w:t>
      </w:r>
      <w:r w:rsidR="00A73E7E" w:rsidRPr="00A676D5">
        <w:rPr>
          <w:rFonts w:eastAsia="宋体"/>
          <w:lang w:eastAsia="zh-CN"/>
        </w:rPr>
        <w:t>.</w:t>
      </w:r>
      <w:r w:rsidR="00AC0D30" w:rsidRPr="00A676D5">
        <w:rPr>
          <w:rFonts w:eastAsia="宋体"/>
          <w:lang w:eastAsia="zh-CN"/>
        </w:rPr>
        <w:t xml:space="preserve"> </w:t>
      </w:r>
      <w:r w:rsidR="00263AF5" w:rsidRPr="00A676D5">
        <w:rPr>
          <w:rFonts w:eastAsia="宋体"/>
          <w:lang w:eastAsia="zh-CN"/>
        </w:rPr>
        <w:t xml:space="preserve">The original target completion </w:t>
      </w:r>
      <w:r w:rsidR="00A814D3" w:rsidRPr="00A676D5">
        <w:rPr>
          <w:rFonts w:eastAsia="宋体"/>
          <w:lang w:eastAsia="zh-CN"/>
        </w:rPr>
        <w:t xml:space="preserve">date for core part is Mar. 2022, </w:t>
      </w:r>
      <w:r w:rsidR="00A15641" w:rsidRPr="00A676D5">
        <w:rPr>
          <w:rFonts w:eastAsia="宋体"/>
          <w:lang w:eastAsia="zh-CN"/>
        </w:rPr>
        <w:t xml:space="preserve">however, the </w:t>
      </w:r>
      <w:r w:rsidR="00FD1627" w:rsidRPr="00A676D5">
        <w:rPr>
          <w:rFonts w:eastAsia="宋体"/>
          <w:lang w:eastAsia="zh-CN"/>
        </w:rPr>
        <w:t>progress is behind schedule</w:t>
      </w:r>
      <w:r w:rsidR="000F6EE0" w:rsidRPr="00A676D5">
        <w:rPr>
          <w:rFonts w:eastAsia="宋体" w:hint="eastAsia"/>
          <w:lang w:eastAsia="zh-CN"/>
        </w:rPr>
        <w:t>.</w:t>
      </w:r>
      <w:r w:rsidR="000F6EE0" w:rsidRPr="00A676D5">
        <w:rPr>
          <w:rFonts w:eastAsia="宋体"/>
          <w:lang w:eastAsia="zh-CN"/>
        </w:rPr>
        <w:t xml:space="preserve"> </w:t>
      </w:r>
      <w:r w:rsidR="004E237E" w:rsidRPr="00A676D5">
        <w:rPr>
          <w:rFonts w:eastAsia="宋体"/>
          <w:lang w:eastAsia="zh-CN"/>
        </w:rPr>
        <w:t xml:space="preserve">The </w:t>
      </w:r>
      <w:r w:rsidR="00B550C1" w:rsidRPr="00A676D5">
        <w:rPr>
          <w:rFonts w:eastAsia="宋体"/>
          <w:lang w:eastAsia="zh-CN"/>
        </w:rPr>
        <w:t>following</w:t>
      </w:r>
      <w:r w:rsidR="004E237E" w:rsidRPr="00A676D5">
        <w:rPr>
          <w:rFonts w:eastAsia="宋体"/>
          <w:lang w:eastAsia="zh-CN"/>
        </w:rPr>
        <w:t xml:space="preserve"> core part objective has not been concluded yet</w:t>
      </w:r>
      <w:r w:rsidR="000F62DF" w:rsidRPr="00A676D5">
        <w:rPr>
          <w:rFonts w:eastAsia="宋体"/>
          <w:lang w:eastAsia="zh-CN"/>
        </w:rPr>
        <w:t xml:space="preserve"> [</w:t>
      </w:r>
      <w:r w:rsidR="00392FA0" w:rsidRPr="00A676D5">
        <w:rPr>
          <w:rFonts w:eastAsia="宋体"/>
          <w:lang w:eastAsia="zh-CN"/>
        </w:rPr>
        <w:t>3</w:t>
      </w:r>
      <w:r w:rsidR="000F62DF" w:rsidRPr="00A676D5">
        <w:rPr>
          <w:rFonts w:eastAsia="宋体"/>
          <w:lang w:eastAsia="zh-CN"/>
        </w:rPr>
        <w:t>]</w:t>
      </w:r>
      <w:r w:rsidR="00B550C1" w:rsidRPr="00A676D5">
        <w:rPr>
          <w:rFonts w:eastAsia="宋体"/>
          <w:lang w:eastAsia="zh-CN"/>
        </w:rPr>
        <w:t>:</w:t>
      </w:r>
    </w:p>
    <w:p w14:paraId="04CB6033" w14:textId="7EDDE1F7" w:rsidR="000F62DF" w:rsidRPr="00A676D5" w:rsidRDefault="000F62DF" w:rsidP="000F62DF">
      <w:pPr>
        <w:pStyle w:val="a7"/>
        <w:numPr>
          <w:ilvl w:val="0"/>
          <w:numId w:val="27"/>
        </w:numPr>
        <w:ind w:firstLineChars="0"/>
        <w:rPr>
          <w:rFonts w:eastAsia="宋体"/>
          <w:lang w:eastAsia="zh-CN"/>
        </w:rPr>
      </w:pPr>
      <w:r w:rsidRPr="00A676D5">
        <w:t xml:space="preserve">Define the </w:t>
      </w:r>
      <w:bookmarkStart w:id="8" w:name="OLE_LINK20"/>
      <w:bookmarkStart w:id="9" w:name="OLE_LINK16"/>
      <w:r w:rsidRPr="00A676D5">
        <w:t>pass</w:t>
      </w:r>
      <w:r w:rsidRPr="00A676D5">
        <w:rPr>
          <w:lang w:eastAsia="zh-CN"/>
        </w:rPr>
        <w:t xml:space="preserve">/fail </w:t>
      </w:r>
      <w:r w:rsidRPr="00A676D5">
        <w:rPr>
          <w:rFonts w:hint="eastAsia"/>
          <w:lang w:eastAsia="zh-CN"/>
        </w:rPr>
        <w:t>limit</w:t>
      </w:r>
      <w:r w:rsidRPr="00A676D5">
        <w:rPr>
          <w:lang w:eastAsia="zh-CN"/>
        </w:rPr>
        <w:t xml:space="preserve"> </w:t>
      </w:r>
      <w:bookmarkEnd w:id="8"/>
      <w:r w:rsidRPr="00A676D5">
        <w:rPr>
          <w:lang w:eastAsia="zh-CN"/>
        </w:rPr>
        <w:t>for</w:t>
      </w:r>
      <w:r w:rsidRPr="00A676D5">
        <w:t xml:space="preserve"> </w:t>
      </w:r>
      <w:bookmarkStart w:id="10" w:name="OLE_LINK15"/>
      <w:r w:rsidRPr="00A676D5">
        <w:t>FR2 channel model validation</w:t>
      </w:r>
      <w:bookmarkEnd w:id="9"/>
      <w:bookmarkEnd w:id="10"/>
      <w:r w:rsidR="00DA7C60" w:rsidRPr="00A676D5">
        <w:t>.</w:t>
      </w:r>
    </w:p>
    <w:p w14:paraId="7DDB430C" w14:textId="30D7F891" w:rsidR="004E237E" w:rsidRPr="00A676D5" w:rsidRDefault="004E237E" w:rsidP="00B9698D">
      <w:pPr>
        <w:rPr>
          <w:rFonts w:eastAsia="宋体"/>
          <w:lang w:eastAsia="zh-CN"/>
        </w:rPr>
      </w:pPr>
      <w:r w:rsidRPr="00A676D5">
        <w:rPr>
          <w:rFonts w:eastAsia="宋体"/>
          <w:lang w:eastAsia="zh-CN"/>
        </w:rPr>
        <w:t xml:space="preserve">A Work Item Exception </w:t>
      </w:r>
      <w:r w:rsidRPr="00A676D5">
        <w:rPr>
          <w:rFonts w:eastAsia="宋体" w:hint="eastAsia"/>
          <w:lang w:eastAsia="zh-CN"/>
        </w:rPr>
        <w:t>sheet</w:t>
      </w:r>
      <w:r w:rsidRPr="00A676D5">
        <w:rPr>
          <w:rFonts w:eastAsia="宋体"/>
          <w:lang w:eastAsia="zh-CN"/>
        </w:rPr>
        <w:t xml:space="preserve"> </w:t>
      </w:r>
      <w:r w:rsidR="000F62DF" w:rsidRPr="00A676D5">
        <w:rPr>
          <w:rFonts w:eastAsia="宋体"/>
          <w:lang w:eastAsia="zh-CN"/>
        </w:rPr>
        <w:t>[</w:t>
      </w:r>
      <w:r w:rsidR="005A75D1" w:rsidRPr="00A676D5">
        <w:rPr>
          <w:rFonts w:eastAsia="宋体"/>
          <w:lang w:eastAsia="zh-CN"/>
        </w:rPr>
        <w:t>2</w:t>
      </w:r>
      <w:r w:rsidR="000F62DF" w:rsidRPr="00A676D5">
        <w:rPr>
          <w:rFonts w:eastAsia="宋体"/>
          <w:lang w:eastAsia="zh-CN"/>
        </w:rPr>
        <w:t xml:space="preserve">] </w:t>
      </w:r>
      <w:r w:rsidRPr="00A676D5">
        <w:rPr>
          <w:rFonts w:eastAsia="宋体"/>
          <w:lang w:eastAsia="zh-CN"/>
        </w:rPr>
        <w:t>has been approved to extend the core completion date by one quarter</w:t>
      </w:r>
      <w:r w:rsidR="001669D1" w:rsidRPr="00A676D5">
        <w:rPr>
          <w:rFonts w:eastAsia="宋体"/>
          <w:lang w:eastAsia="zh-CN"/>
        </w:rPr>
        <w:t xml:space="preserve">, thus, </w:t>
      </w:r>
      <w:bookmarkStart w:id="11" w:name="OLE_LINK21"/>
      <w:r w:rsidR="001669D1" w:rsidRPr="00A676D5">
        <w:rPr>
          <w:rFonts w:eastAsia="宋体"/>
          <w:lang w:eastAsia="zh-CN"/>
        </w:rPr>
        <w:t xml:space="preserve">the RAN4 #103-e meeting is the last meeting to finalize the remaining core part </w:t>
      </w:r>
      <w:bookmarkEnd w:id="11"/>
      <w:r w:rsidR="001669D1" w:rsidRPr="00A676D5">
        <w:rPr>
          <w:rFonts w:eastAsia="宋体"/>
          <w:lang w:eastAsia="zh-CN"/>
        </w:rPr>
        <w:t xml:space="preserve">open issues. </w:t>
      </w:r>
    </w:p>
    <w:p w14:paraId="648CCA2C" w14:textId="1366650B" w:rsidR="006C6114" w:rsidRPr="00A676D5" w:rsidRDefault="00AA0F9F" w:rsidP="00B9698D">
      <w:pPr>
        <w:rPr>
          <w:rFonts w:eastAsia="宋体"/>
          <w:lang w:eastAsia="zh-CN"/>
        </w:rPr>
      </w:pPr>
      <w:r w:rsidRPr="00A676D5">
        <w:rPr>
          <w:rFonts w:eastAsia="宋体" w:hint="eastAsia"/>
          <w:lang w:eastAsia="zh-CN"/>
        </w:rPr>
        <w:t>H</w:t>
      </w:r>
      <w:r w:rsidRPr="00A676D5">
        <w:rPr>
          <w:rFonts w:eastAsia="宋体"/>
          <w:lang w:eastAsia="zh-CN"/>
        </w:rPr>
        <w:t xml:space="preserve">owever, </w:t>
      </w:r>
      <w:r w:rsidR="000E02BD" w:rsidRPr="00A676D5">
        <w:rPr>
          <w:rFonts w:eastAsia="宋体"/>
          <w:lang w:eastAsia="zh-CN"/>
        </w:rPr>
        <w:t xml:space="preserve">RAN4 </w:t>
      </w:r>
      <w:r w:rsidR="000E02BD" w:rsidRPr="00A676D5">
        <w:rPr>
          <w:rFonts w:eastAsia="宋体" w:hint="eastAsia"/>
          <w:lang w:eastAsia="zh-CN"/>
        </w:rPr>
        <w:t>h</w:t>
      </w:r>
      <w:r w:rsidR="000E02BD" w:rsidRPr="00A676D5">
        <w:rPr>
          <w:rFonts w:eastAsia="宋体"/>
          <w:lang w:eastAsia="zh-CN"/>
        </w:rPr>
        <w:t xml:space="preserve">as not </w:t>
      </w:r>
      <w:r w:rsidR="00D45A2F" w:rsidRPr="00A676D5">
        <w:rPr>
          <w:rFonts w:eastAsia="宋体"/>
          <w:lang w:eastAsia="zh-CN"/>
        </w:rPr>
        <w:t>fully</w:t>
      </w:r>
      <w:r w:rsidR="00000F66" w:rsidRPr="00A676D5">
        <w:rPr>
          <w:rFonts w:eastAsia="宋体"/>
          <w:lang w:eastAsia="zh-CN"/>
        </w:rPr>
        <w:t xml:space="preserve"> </w:t>
      </w:r>
      <w:r w:rsidR="00401ED6" w:rsidRPr="00A676D5">
        <w:rPr>
          <w:rFonts w:eastAsia="宋体"/>
          <w:lang w:eastAsia="zh-CN"/>
        </w:rPr>
        <w:t>discuss</w:t>
      </w:r>
      <w:r w:rsidR="00D45A2F" w:rsidRPr="00A676D5">
        <w:rPr>
          <w:rFonts w:eastAsia="宋体"/>
          <w:lang w:eastAsia="zh-CN"/>
        </w:rPr>
        <w:t>ed</w:t>
      </w:r>
      <w:r w:rsidR="00401ED6" w:rsidRPr="00A676D5">
        <w:rPr>
          <w:rFonts w:eastAsia="宋体"/>
          <w:lang w:eastAsia="zh-CN"/>
        </w:rPr>
        <w:t xml:space="preserve"> </w:t>
      </w:r>
      <w:r w:rsidR="00D45A2F" w:rsidRPr="00A676D5">
        <w:rPr>
          <w:rFonts w:eastAsia="宋体"/>
          <w:lang w:eastAsia="zh-CN"/>
        </w:rPr>
        <w:t xml:space="preserve">remaining open issues for FR2 channel model validation, including </w:t>
      </w:r>
      <w:r w:rsidR="00401ED6" w:rsidRPr="00A676D5">
        <w:rPr>
          <w:rFonts w:eastAsia="宋体"/>
          <w:lang w:eastAsia="zh-CN"/>
        </w:rPr>
        <w:t>reference values, pass/fail limits, measure</w:t>
      </w:r>
      <w:r w:rsidR="00C1010D" w:rsidRPr="00A676D5">
        <w:rPr>
          <w:rFonts w:eastAsia="宋体"/>
          <w:lang w:eastAsia="zh-CN"/>
        </w:rPr>
        <w:t>ment</w:t>
      </w:r>
      <w:r w:rsidR="00401ED6" w:rsidRPr="00A676D5">
        <w:rPr>
          <w:rFonts w:eastAsia="宋体"/>
          <w:lang w:eastAsia="zh-CN"/>
        </w:rPr>
        <w:t xml:space="preserve"> results</w:t>
      </w:r>
      <w:r w:rsidR="00D45A2F" w:rsidRPr="00A676D5">
        <w:rPr>
          <w:rFonts w:eastAsia="宋体"/>
          <w:lang w:eastAsia="zh-CN"/>
        </w:rPr>
        <w:t xml:space="preserve">, etc. </w:t>
      </w:r>
      <w:r w:rsidR="00763DB6" w:rsidRPr="00A676D5">
        <w:t>Considering the</w:t>
      </w:r>
      <w:r w:rsidR="00913F71" w:rsidRPr="00A676D5">
        <w:t xml:space="preserve"> experience that it took several round</w:t>
      </w:r>
      <w:r w:rsidR="00870824" w:rsidRPr="00A676D5">
        <w:t xml:space="preserve">s of </w:t>
      </w:r>
      <w:r w:rsidR="0005296D" w:rsidRPr="00A676D5">
        <w:t xml:space="preserve">RAN4 </w:t>
      </w:r>
      <w:r w:rsidR="00870824" w:rsidRPr="00A676D5">
        <w:t>meeting</w:t>
      </w:r>
      <w:r w:rsidR="007A5005" w:rsidRPr="00A676D5">
        <w:t>s</w:t>
      </w:r>
      <w:r w:rsidR="00870824" w:rsidRPr="00A676D5">
        <w:t xml:space="preserve"> to finalize the</w:t>
      </w:r>
      <w:r w:rsidR="00660255" w:rsidRPr="00A676D5">
        <w:t xml:space="preserve"> pass</w:t>
      </w:r>
      <w:r w:rsidR="00660255" w:rsidRPr="00A676D5">
        <w:rPr>
          <w:lang w:eastAsia="zh-CN"/>
        </w:rPr>
        <w:t xml:space="preserve">/fail </w:t>
      </w:r>
      <w:r w:rsidR="00660255" w:rsidRPr="00A676D5">
        <w:rPr>
          <w:rFonts w:hint="eastAsia"/>
          <w:lang w:eastAsia="zh-CN"/>
        </w:rPr>
        <w:t>limit</w:t>
      </w:r>
      <w:r w:rsidR="00660255" w:rsidRPr="00A676D5">
        <w:rPr>
          <w:lang w:eastAsia="zh-CN"/>
        </w:rPr>
        <w:t xml:space="preserve"> </w:t>
      </w:r>
      <w:r w:rsidR="00870824" w:rsidRPr="00A676D5">
        <w:rPr>
          <w:lang w:eastAsia="zh-CN"/>
        </w:rPr>
        <w:t>for</w:t>
      </w:r>
      <w:r w:rsidR="00870824" w:rsidRPr="00A676D5">
        <w:t xml:space="preserve"> FR</w:t>
      </w:r>
      <w:r w:rsidR="00F208E2" w:rsidRPr="00A676D5">
        <w:t>1</w:t>
      </w:r>
      <w:r w:rsidR="00870824" w:rsidRPr="00A676D5">
        <w:t xml:space="preserve"> channel model validation</w:t>
      </w:r>
      <w:r w:rsidR="00F208E2" w:rsidRPr="00A676D5">
        <w:t>, there is a practical risk that</w:t>
      </w:r>
      <w:r w:rsidR="00286F34" w:rsidRPr="00A676D5">
        <w:t xml:space="preserve"> the pass/fail limit for FR2 channel model validation </w:t>
      </w:r>
      <w:r w:rsidR="00870BBB" w:rsidRPr="00A676D5">
        <w:t xml:space="preserve">cannot be concluded </w:t>
      </w:r>
      <w:r w:rsidR="0013266E" w:rsidRPr="00A676D5">
        <w:t>at</w:t>
      </w:r>
      <w:r w:rsidR="00870BBB" w:rsidRPr="00A676D5">
        <w:t xml:space="preserve"> this meeting. </w:t>
      </w:r>
    </w:p>
    <w:p w14:paraId="42864B56" w14:textId="4F8BE471" w:rsidR="00636D19" w:rsidRPr="00A676D5" w:rsidRDefault="003251A4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bookmarkStart w:id="12" w:name="OLE_LINK25"/>
      <w:bookmarkStart w:id="13" w:name="OLE_LINK3"/>
      <w:r w:rsidRPr="00A676D5">
        <w:rPr>
          <w:rFonts w:eastAsia="等线" w:hint="eastAsia"/>
          <w:b/>
          <w:bCs/>
          <w:lang w:eastAsia="zh-CN"/>
        </w:rPr>
        <w:t>O</w:t>
      </w:r>
      <w:r w:rsidRPr="00A676D5">
        <w:rPr>
          <w:rFonts w:eastAsia="等线"/>
          <w:b/>
          <w:bCs/>
          <w:lang w:eastAsia="zh-CN"/>
        </w:rPr>
        <w:t xml:space="preserve">bservation 1: </w:t>
      </w:r>
      <w:r w:rsidR="003513EF" w:rsidRPr="00A676D5">
        <w:rPr>
          <w:rFonts w:eastAsia="宋体"/>
          <w:b/>
          <w:bCs/>
          <w:lang w:eastAsia="zh-CN"/>
        </w:rPr>
        <w:t>RAN4 #103-e meeting</w:t>
      </w:r>
      <w:r w:rsidR="008C0298" w:rsidRPr="00A676D5">
        <w:rPr>
          <w:rFonts w:eastAsia="等线"/>
          <w:b/>
          <w:bCs/>
          <w:lang w:eastAsia="zh-CN"/>
        </w:rPr>
        <w:t xml:space="preserve"> </w:t>
      </w:r>
      <w:r w:rsidR="00C31364" w:rsidRPr="00A676D5">
        <w:rPr>
          <w:rFonts w:eastAsia="等线"/>
          <w:b/>
          <w:bCs/>
          <w:lang w:eastAsia="zh-CN"/>
        </w:rPr>
        <w:t xml:space="preserve">is the </w:t>
      </w:r>
      <w:r w:rsidR="008C0298" w:rsidRPr="00A676D5">
        <w:rPr>
          <w:rFonts w:eastAsia="等线"/>
          <w:b/>
          <w:bCs/>
          <w:lang w:eastAsia="zh-CN"/>
        </w:rPr>
        <w:t xml:space="preserve">last meeting to complete the remaining core part </w:t>
      </w:r>
      <w:r w:rsidR="00C31364" w:rsidRPr="00A676D5">
        <w:rPr>
          <w:rFonts w:eastAsia="等线"/>
          <w:b/>
          <w:bCs/>
          <w:lang w:eastAsia="zh-CN"/>
        </w:rPr>
        <w:t>open issues</w:t>
      </w:r>
      <w:r w:rsidR="00ED1101" w:rsidRPr="00A676D5">
        <w:rPr>
          <w:rFonts w:eastAsia="等线"/>
          <w:b/>
          <w:bCs/>
          <w:lang w:eastAsia="zh-CN"/>
        </w:rPr>
        <w:t xml:space="preserve"> for</w:t>
      </w:r>
      <w:r w:rsidR="00CE78F8" w:rsidRPr="00A676D5">
        <w:rPr>
          <w:rFonts w:eastAsia="等线"/>
          <w:b/>
          <w:bCs/>
          <w:lang w:eastAsia="zh-CN"/>
        </w:rPr>
        <w:t xml:space="preserve"> Rel-17 N</w:t>
      </w:r>
      <w:r w:rsidR="00CE78F8" w:rsidRPr="00A676D5">
        <w:rPr>
          <w:rFonts w:eastAsia="等线" w:hint="eastAsia"/>
          <w:b/>
          <w:bCs/>
          <w:lang w:eastAsia="zh-CN"/>
        </w:rPr>
        <w:t>R</w:t>
      </w:r>
      <w:r w:rsidR="00CE78F8" w:rsidRPr="00A676D5">
        <w:rPr>
          <w:rFonts w:eastAsia="等线"/>
          <w:b/>
          <w:bCs/>
          <w:lang w:eastAsia="zh-CN"/>
        </w:rPr>
        <w:t xml:space="preserve"> MIMO OTA WI</w:t>
      </w:r>
      <w:r w:rsidR="008C0298" w:rsidRPr="00A676D5">
        <w:rPr>
          <w:rFonts w:eastAsia="等线"/>
          <w:b/>
          <w:bCs/>
          <w:lang w:eastAsia="zh-CN"/>
        </w:rPr>
        <w:t xml:space="preserve">. </w:t>
      </w:r>
      <w:r w:rsidR="004B4B26" w:rsidRPr="00A676D5">
        <w:rPr>
          <w:rFonts w:eastAsia="等线"/>
          <w:b/>
          <w:bCs/>
          <w:lang w:eastAsia="zh-CN"/>
        </w:rPr>
        <w:t>However, t</w:t>
      </w:r>
      <w:r w:rsidR="008C0298" w:rsidRPr="00A676D5">
        <w:rPr>
          <w:rFonts w:eastAsia="等线" w:hint="eastAsia"/>
          <w:b/>
          <w:bCs/>
          <w:lang w:eastAsia="zh-CN"/>
        </w:rPr>
        <w:t>h</w:t>
      </w:r>
      <w:r w:rsidR="008C0298" w:rsidRPr="00A676D5">
        <w:rPr>
          <w:rFonts w:eastAsia="等线"/>
          <w:b/>
          <w:bCs/>
          <w:lang w:eastAsia="zh-CN"/>
        </w:rPr>
        <w:t xml:space="preserve">ere is a practical risk that </w:t>
      </w:r>
      <w:r w:rsidR="00A647E4" w:rsidRPr="00A676D5">
        <w:rPr>
          <w:rFonts w:eastAsia="等线"/>
          <w:b/>
          <w:bCs/>
          <w:lang w:eastAsia="zh-CN"/>
        </w:rPr>
        <w:t>the core part</w:t>
      </w:r>
      <w:r w:rsidR="008713A3" w:rsidRPr="00A676D5">
        <w:rPr>
          <w:rFonts w:eastAsia="等线"/>
          <w:b/>
          <w:bCs/>
          <w:lang w:eastAsia="zh-CN"/>
        </w:rPr>
        <w:t xml:space="preserve"> work</w:t>
      </w:r>
      <w:r w:rsidR="00CF7946" w:rsidRPr="00A676D5">
        <w:rPr>
          <w:rFonts w:eastAsia="等线"/>
          <w:b/>
          <w:bCs/>
          <w:lang w:eastAsia="zh-CN"/>
        </w:rPr>
        <w:t xml:space="preserve"> cannot be </w:t>
      </w:r>
      <w:r w:rsidR="008713A3" w:rsidRPr="00A676D5">
        <w:rPr>
          <w:rFonts w:eastAsia="等线"/>
          <w:b/>
          <w:bCs/>
          <w:lang w:eastAsia="zh-CN"/>
        </w:rPr>
        <w:t>100% completed</w:t>
      </w:r>
      <w:r w:rsidR="00CF7946" w:rsidRPr="00A676D5">
        <w:rPr>
          <w:rFonts w:eastAsia="等线"/>
          <w:b/>
          <w:bCs/>
          <w:lang w:eastAsia="zh-CN"/>
        </w:rPr>
        <w:t xml:space="preserve"> </w:t>
      </w:r>
      <w:r w:rsidR="00A22CA0" w:rsidRPr="00A676D5">
        <w:rPr>
          <w:rFonts w:eastAsia="等线"/>
          <w:b/>
          <w:bCs/>
          <w:lang w:eastAsia="zh-CN"/>
        </w:rPr>
        <w:t>at</w:t>
      </w:r>
      <w:r w:rsidR="00CF7946" w:rsidRPr="00A676D5">
        <w:rPr>
          <w:rFonts w:eastAsia="等线"/>
          <w:b/>
          <w:bCs/>
          <w:lang w:eastAsia="zh-CN"/>
        </w:rPr>
        <w:t xml:space="preserve"> this meeting. </w:t>
      </w:r>
    </w:p>
    <w:p w14:paraId="4DA7930D" w14:textId="77777777" w:rsidR="00E81DC8" w:rsidRPr="00A676D5" w:rsidRDefault="00E81DC8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</w:p>
    <w:p w14:paraId="61FED103" w14:textId="282C9D02" w:rsidR="00E6789E" w:rsidRPr="00A676D5" w:rsidRDefault="00E81DC8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 w:rsidRPr="00A676D5">
        <w:rPr>
          <w:rFonts w:eastAsia="等线"/>
          <w:lang w:eastAsia="zh-CN"/>
        </w:rPr>
        <w:t>In addition, t</w:t>
      </w:r>
      <w:r w:rsidR="00CB04CC" w:rsidRPr="00A676D5">
        <w:rPr>
          <w:rFonts w:eastAsia="等线" w:hint="eastAsia"/>
          <w:lang w:eastAsia="zh-CN"/>
        </w:rPr>
        <w:t>he</w:t>
      </w:r>
      <w:r w:rsidR="00CB04CC" w:rsidRPr="00A676D5">
        <w:rPr>
          <w:rFonts w:eastAsia="等线"/>
          <w:lang w:eastAsia="zh-CN"/>
        </w:rPr>
        <w:t xml:space="preserve"> </w:t>
      </w:r>
      <w:r w:rsidR="00C16399" w:rsidRPr="00A676D5">
        <w:rPr>
          <w:rFonts w:eastAsia="等线"/>
          <w:lang w:eastAsia="zh-CN"/>
        </w:rPr>
        <w:t xml:space="preserve">uncompleted FR2 channel model validation </w:t>
      </w:r>
      <w:r w:rsidR="004C0D78" w:rsidRPr="00A676D5">
        <w:rPr>
          <w:rFonts w:eastAsia="等线"/>
          <w:lang w:eastAsia="zh-CN"/>
        </w:rPr>
        <w:t>pass/fail limits</w:t>
      </w:r>
      <w:r w:rsidR="00C16399" w:rsidRPr="00A676D5">
        <w:rPr>
          <w:rFonts w:eastAsia="等线"/>
          <w:lang w:eastAsia="zh-CN"/>
        </w:rPr>
        <w:t xml:space="preserve"> will </w:t>
      </w:r>
      <w:r w:rsidR="002D24E3" w:rsidRPr="00A676D5">
        <w:rPr>
          <w:rFonts w:eastAsia="等线"/>
          <w:lang w:eastAsia="zh-CN"/>
        </w:rPr>
        <w:t xml:space="preserve">hinder </w:t>
      </w:r>
      <w:r w:rsidR="00C16399" w:rsidRPr="00A676D5">
        <w:rPr>
          <w:rFonts w:eastAsia="等线"/>
          <w:lang w:eastAsia="zh-CN"/>
        </w:rPr>
        <w:t xml:space="preserve">the </w:t>
      </w:r>
      <w:r w:rsidR="00B550C1" w:rsidRPr="00A676D5">
        <w:rPr>
          <w:rFonts w:eastAsia="等线"/>
          <w:lang w:eastAsia="zh-CN"/>
        </w:rPr>
        <w:t xml:space="preserve">following </w:t>
      </w:r>
      <w:r w:rsidR="00ED0BE3" w:rsidRPr="00A676D5">
        <w:rPr>
          <w:rFonts w:eastAsia="等线"/>
          <w:lang w:eastAsia="zh-CN"/>
        </w:rPr>
        <w:t>performance part objective</w:t>
      </w:r>
      <w:r w:rsidR="00B550C1" w:rsidRPr="00A676D5">
        <w:rPr>
          <w:rFonts w:eastAsia="等线"/>
          <w:lang w:eastAsia="zh-CN"/>
        </w:rPr>
        <w:t>:</w:t>
      </w:r>
    </w:p>
    <w:p w14:paraId="01F53C9F" w14:textId="3ECEC144" w:rsidR="00D413FC" w:rsidRPr="00A676D5" w:rsidRDefault="00D413FC" w:rsidP="00D413FC">
      <w:pPr>
        <w:pStyle w:val="a7"/>
        <w:numPr>
          <w:ilvl w:val="0"/>
          <w:numId w:val="27"/>
        </w:numPr>
        <w:ind w:firstLineChars="0"/>
        <w:rPr>
          <w:lang w:eastAsia="zh-CN"/>
        </w:rPr>
      </w:pPr>
      <w:r w:rsidRPr="00A676D5">
        <w:rPr>
          <w:lang w:eastAsia="zh-CN"/>
        </w:rPr>
        <w:t>Specify the FR2 MIMO OTA</w:t>
      </w:r>
      <w:r w:rsidRPr="00A676D5">
        <w:rPr>
          <w:rFonts w:hint="eastAsia"/>
          <w:lang w:eastAsia="zh-CN"/>
        </w:rPr>
        <w:t xml:space="preserve"> requirements</w:t>
      </w:r>
      <w:r w:rsidR="00DA7C60" w:rsidRPr="00A676D5">
        <w:rPr>
          <w:lang w:eastAsia="zh-CN"/>
        </w:rPr>
        <w:t>.</w:t>
      </w:r>
    </w:p>
    <w:p w14:paraId="1734263D" w14:textId="32B5999A" w:rsidR="00D4536F" w:rsidRPr="00A676D5" w:rsidRDefault="004F6A30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 w:rsidRPr="00A676D5">
        <w:rPr>
          <w:rFonts w:eastAsia="等线"/>
          <w:lang w:eastAsia="zh-CN"/>
        </w:rPr>
        <w:lastRenderedPageBreak/>
        <w:t>The discussion</w:t>
      </w:r>
      <w:r w:rsidR="00525A8B" w:rsidRPr="00A676D5">
        <w:rPr>
          <w:rFonts w:eastAsia="等线"/>
          <w:lang w:eastAsia="zh-CN"/>
        </w:rPr>
        <w:t>s</w:t>
      </w:r>
      <w:r w:rsidRPr="00A676D5">
        <w:rPr>
          <w:rFonts w:eastAsia="等线"/>
          <w:lang w:eastAsia="zh-CN"/>
        </w:rPr>
        <w:t xml:space="preserve"> </w:t>
      </w:r>
      <w:r w:rsidR="00525A8B" w:rsidRPr="00A676D5">
        <w:rPr>
          <w:rFonts w:eastAsia="等线"/>
          <w:lang w:eastAsia="zh-CN"/>
        </w:rPr>
        <w:t>on this performance part objective are ongoing in RAN4</w:t>
      </w:r>
      <w:r w:rsidR="00EA21ED" w:rsidRPr="00A676D5">
        <w:rPr>
          <w:rFonts w:eastAsia="等线"/>
          <w:lang w:eastAsia="zh-CN"/>
        </w:rPr>
        <w:t xml:space="preserve"> </w:t>
      </w:r>
      <w:r w:rsidR="00D4536F" w:rsidRPr="00A676D5">
        <w:rPr>
          <w:rFonts w:eastAsia="等线"/>
          <w:lang w:eastAsia="zh-CN"/>
        </w:rPr>
        <w:t>[</w:t>
      </w:r>
      <w:r w:rsidR="00EA21ED" w:rsidRPr="00A676D5">
        <w:rPr>
          <w:rFonts w:eastAsia="等线"/>
          <w:lang w:eastAsia="zh-CN"/>
        </w:rPr>
        <w:t>4</w:t>
      </w:r>
      <w:r w:rsidR="00D4536F" w:rsidRPr="00A676D5">
        <w:rPr>
          <w:rFonts w:eastAsia="等线"/>
          <w:lang w:eastAsia="zh-CN"/>
        </w:rPr>
        <w:t>]</w:t>
      </w:r>
      <w:r w:rsidR="00525A8B" w:rsidRPr="00A676D5">
        <w:rPr>
          <w:rFonts w:eastAsia="等线"/>
          <w:lang w:eastAsia="zh-CN"/>
        </w:rPr>
        <w:t xml:space="preserve">. </w:t>
      </w:r>
      <w:r w:rsidR="000A619C" w:rsidRPr="00A676D5">
        <w:rPr>
          <w:rFonts w:eastAsia="等线"/>
          <w:lang w:eastAsia="zh-CN"/>
        </w:rPr>
        <w:t xml:space="preserve">In the last RAN4 meeting, companies achieved the </w:t>
      </w:r>
      <w:r w:rsidR="00F74EF4" w:rsidRPr="00A676D5">
        <w:rPr>
          <w:rFonts w:eastAsia="等线"/>
          <w:lang w:eastAsia="zh-CN"/>
        </w:rPr>
        <w:t xml:space="preserve">following </w:t>
      </w:r>
      <w:r w:rsidR="00D4536F" w:rsidRPr="00A676D5">
        <w:rPr>
          <w:rFonts w:eastAsia="等线"/>
          <w:lang w:eastAsia="zh-CN"/>
        </w:rPr>
        <w:t>agreements</w:t>
      </w:r>
      <w:r w:rsidR="00934033" w:rsidRPr="00A676D5">
        <w:rPr>
          <w:rFonts w:eastAsia="等线"/>
          <w:lang w:eastAsia="zh-CN"/>
        </w:rPr>
        <w:t xml:space="preserve"> [5]</w:t>
      </w:r>
      <w:r w:rsidR="00D4536F" w:rsidRPr="00A676D5">
        <w:rPr>
          <w:rFonts w:eastAsia="等线"/>
          <w:lang w:eastAsia="zh-CN"/>
        </w:rPr>
        <w:t>:</w:t>
      </w:r>
      <w:r w:rsidR="005764E4" w:rsidRPr="00A676D5">
        <w:rPr>
          <w:rFonts w:eastAsia="等线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F66A96" wp14:editId="446B4354">
                <wp:simplePos x="0" y="0"/>
                <wp:positionH relativeFrom="margin">
                  <wp:posOffset>-635</wp:posOffset>
                </wp:positionH>
                <wp:positionV relativeFrom="paragraph">
                  <wp:posOffset>480695</wp:posOffset>
                </wp:positionV>
                <wp:extent cx="6104890" cy="1404620"/>
                <wp:effectExtent l="0" t="0" r="10160" b="1778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9D12C" w14:textId="5083DEE5" w:rsidR="00F74EF4" w:rsidRPr="005C5A49" w:rsidRDefault="00F74EF4" w:rsidP="00F74EF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5C5A49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2-4-1: How to calculate the sensitivity values by </w:t>
                            </w:r>
                            <w:r w:rsidRPr="005C5A49">
                              <w:rPr>
                                <w:b/>
                                <w:bCs/>
                                <w:u w:val="single"/>
                              </w:rPr>
                              <w:t xml:space="preserve">simulation </w:t>
                            </w:r>
                            <w:r w:rsidRPr="005C5A49">
                              <w:rPr>
                                <w:b/>
                                <w:u w:val="single"/>
                                <w:lang w:eastAsia="ko-KR"/>
                              </w:rPr>
                              <w:t>SNR</w:t>
                            </w:r>
                          </w:p>
                          <w:p w14:paraId="1C7A809E" w14:textId="77777777" w:rsidR="00F74EF4" w:rsidRPr="005C5A49" w:rsidRDefault="00F74EF4" w:rsidP="00F74EF4">
                            <w:pPr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</w:pPr>
                            <w:r w:rsidRPr="005C5A49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Agreement</w:t>
                            </w:r>
                            <w:r w:rsidRPr="005C5A49">
                              <w:rPr>
                                <w:rFonts w:eastAsiaTheme="minorEastAsia" w:hint="eastAsia"/>
                                <w:i/>
                                <w:iCs/>
                                <w:lang w:eastAsia="zh-CN"/>
                              </w:rPr>
                              <w:t>s</w:t>
                            </w:r>
                            <w:r w:rsidRPr="005C5A49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:</w:t>
                            </w:r>
                          </w:p>
                          <w:p w14:paraId="22A4FC26" w14:textId="77777777" w:rsidR="00F74EF4" w:rsidRPr="005C5A49" w:rsidRDefault="00F74EF4" w:rsidP="00F74EF4">
                            <w:pPr>
                              <w:pStyle w:val="a7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 w:firstLineChars="0"/>
                              <w:textAlignment w:val="auto"/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</w:pPr>
                            <w:r w:rsidRPr="005C5A49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>Simulation results should be aligned</w:t>
                            </w:r>
                            <w:r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>/calibrated</w:t>
                            </w:r>
                            <w:r w:rsidRPr="005C5A49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 firstly before specifying FR2 MIMO OTA requirements. </w:t>
                            </w:r>
                          </w:p>
                          <w:p w14:paraId="2E6A13F9" w14:textId="77777777" w:rsidR="00F74EF4" w:rsidRPr="005C5A49" w:rsidRDefault="00F74EF4" w:rsidP="00F74EF4">
                            <w:pPr>
                              <w:pStyle w:val="a7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 w:firstLineChars="0"/>
                              <w:textAlignment w:val="auto"/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</w:pPr>
                            <w:r w:rsidRPr="005C5A49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FFS </w:t>
                            </w:r>
                            <w:r w:rsidRPr="005C5A49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whet</w:t>
                            </w:r>
                            <w:r w:rsidRPr="005C5A49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>her both simulation results and measurement results should be taken into account when defining FR2 MIMO OTA requirements.</w:t>
                            </w:r>
                          </w:p>
                          <w:p w14:paraId="368D0CF3" w14:textId="77777777" w:rsidR="00F74EF4" w:rsidRPr="005C5A49" w:rsidRDefault="00F74EF4" w:rsidP="00F74EF4">
                            <w:pPr>
                              <w:pStyle w:val="a7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 w:firstLineChars="0"/>
                              <w:textAlignment w:val="auto"/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</w:pPr>
                            <w:r w:rsidRPr="005C5A49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>FFS the gap between simulation results and measurement results of FR2 UEs.</w:t>
                            </w:r>
                          </w:p>
                          <w:p w14:paraId="3006797C" w14:textId="77777777" w:rsidR="00F74EF4" w:rsidRPr="005C5A49" w:rsidRDefault="00F74EF4" w:rsidP="00F74EF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5C5A49">
                              <w:rPr>
                                <w:b/>
                                <w:u w:val="single"/>
                                <w:lang w:eastAsia="ko-KR"/>
                              </w:rPr>
                              <w:t>Issue 2-4-3: FR2 MIMO OTA simulation results for 36 test directions</w:t>
                            </w:r>
                          </w:p>
                          <w:p w14:paraId="036F64CA" w14:textId="77777777" w:rsidR="00F74EF4" w:rsidRPr="005C5A49" w:rsidRDefault="00F74EF4" w:rsidP="00F74EF4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5C5A49"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  <w:t>Agreement</w:t>
                            </w:r>
                            <w:r w:rsidRPr="005C5A49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:</w:t>
                            </w:r>
                          </w:p>
                          <w:p w14:paraId="2C2B0B12" w14:textId="55E00A97" w:rsidR="005764E4" w:rsidRPr="00F74EF4" w:rsidRDefault="00F74EF4" w:rsidP="00F74EF4">
                            <w:pPr>
                              <w:pStyle w:val="a7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 w:firstLineChars="0"/>
                              <w:textAlignment w:val="auto"/>
                              <w:rPr>
                                <w:rFonts w:eastAsia="宋体"/>
                                <w:szCs w:val="24"/>
                                <w:lang w:eastAsia="zh-CN"/>
                              </w:rPr>
                            </w:pPr>
                            <w:r w:rsidRPr="005C5A49">
                              <w:rPr>
                                <w:rFonts w:eastAsia="宋体"/>
                                <w:szCs w:val="24"/>
                                <w:lang w:eastAsia="zh-CN"/>
                              </w:rPr>
                              <w:t>RAN4 to use the limits of FR2 channel model validation for power and delay tolerance, and AoA/ZoA offsets to evaluate the maximum impact on the FR2 MIMO OTA simulation results as a starting point.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EF66A9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.05pt;margin-top:37.85pt;width:480.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">
                <v:textbox style="mso-fit-shape-to-text:t">
                  <w:txbxContent>
                    <w:p w14:paraId="7F19D12C" w14:textId="5083DEE5" w:rsidR="00F74EF4" w:rsidRPr="005C5A49" w:rsidRDefault="00F74EF4" w:rsidP="00F74EF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5C5A49">
                        <w:rPr>
                          <w:b/>
                          <w:u w:val="single"/>
                          <w:lang w:eastAsia="ko-KR"/>
                        </w:rPr>
                        <w:t xml:space="preserve">Issue 2-4-1: How to calculate the sensitivity values by </w:t>
                      </w:r>
                      <w:r w:rsidRPr="005C5A49">
                        <w:rPr>
                          <w:b/>
                          <w:bCs/>
                          <w:u w:val="single"/>
                        </w:rPr>
                        <w:t xml:space="preserve">simulation </w:t>
                      </w:r>
                      <w:r w:rsidRPr="005C5A49">
                        <w:rPr>
                          <w:b/>
                          <w:u w:val="single"/>
                          <w:lang w:eastAsia="ko-KR"/>
                        </w:rPr>
                        <w:t>SNR</w:t>
                      </w:r>
                    </w:p>
                    <w:p w14:paraId="1C7A809E" w14:textId="77777777" w:rsidR="00F74EF4" w:rsidRPr="005C5A49" w:rsidRDefault="00F74EF4" w:rsidP="00F74EF4">
                      <w:pPr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</w:pPr>
                      <w:r w:rsidRPr="005C5A49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Agreement</w:t>
                      </w:r>
                      <w:r w:rsidRPr="005C5A49">
                        <w:rPr>
                          <w:rFonts w:eastAsiaTheme="minorEastAsia" w:hint="eastAsia"/>
                          <w:i/>
                          <w:iCs/>
                          <w:lang w:eastAsia="zh-CN"/>
                        </w:rPr>
                        <w:t>s</w:t>
                      </w:r>
                      <w:r w:rsidRPr="005C5A49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:</w:t>
                      </w:r>
                    </w:p>
                    <w:p w14:paraId="22A4FC26" w14:textId="77777777" w:rsidR="00F74EF4" w:rsidRPr="005C5A49" w:rsidRDefault="00F74EF4" w:rsidP="00F74EF4">
                      <w:pPr>
                        <w:pStyle w:val="a7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 w:firstLineChars="0"/>
                        <w:textAlignment w:val="auto"/>
                        <w:rPr>
                          <w:rFonts w:eastAsiaTheme="minorEastAsia"/>
                          <w:iCs/>
                          <w:lang w:eastAsia="zh-CN"/>
                        </w:rPr>
                      </w:pPr>
                      <w:r w:rsidRPr="005C5A49">
                        <w:rPr>
                          <w:rFonts w:eastAsiaTheme="minorEastAsia"/>
                          <w:iCs/>
                          <w:lang w:eastAsia="zh-CN"/>
                        </w:rPr>
                        <w:t>Simulation results should be aligned</w:t>
                      </w:r>
                      <w:r>
                        <w:rPr>
                          <w:rFonts w:eastAsiaTheme="minorEastAsia"/>
                          <w:iCs/>
                          <w:lang w:eastAsia="zh-CN"/>
                        </w:rPr>
                        <w:t>/calibrated</w:t>
                      </w:r>
                      <w:r w:rsidRPr="005C5A49">
                        <w:rPr>
                          <w:rFonts w:eastAsiaTheme="minorEastAsia"/>
                          <w:iCs/>
                          <w:lang w:eastAsia="zh-CN"/>
                        </w:rPr>
                        <w:t xml:space="preserve"> firstly before specifying FR2 MIMO OTA requirements. </w:t>
                      </w:r>
                    </w:p>
                    <w:p w14:paraId="2E6A13F9" w14:textId="77777777" w:rsidR="00F74EF4" w:rsidRPr="005C5A49" w:rsidRDefault="00F74EF4" w:rsidP="00F74EF4">
                      <w:pPr>
                        <w:pStyle w:val="a7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 w:firstLineChars="0"/>
                        <w:textAlignment w:val="auto"/>
                        <w:rPr>
                          <w:rFonts w:eastAsiaTheme="minorEastAsia"/>
                          <w:iCs/>
                          <w:lang w:eastAsia="zh-CN"/>
                        </w:rPr>
                      </w:pPr>
                      <w:r w:rsidRPr="005C5A49">
                        <w:rPr>
                          <w:rFonts w:eastAsiaTheme="minorEastAsia"/>
                          <w:iCs/>
                          <w:lang w:eastAsia="zh-CN"/>
                        </w:rPr>
                        <w:t xml:space="preserve">FFS </w:t>
                      </w:r>
                      <w:r w:rsidRPr="005C5A49">
                        <w:rPr>
                          <w:rFonts w:eastAsiaTheme="minorEastAsia" w:hint="eastAsia"/>
                          <w:iCs/>
                          <w:lang w:eastAsia="zh-CN"/>
                        </w:rPr>
                        <w:t>whet</w:t>
                      </w:r>
                      <w:r w:rsidRPr="005C5A49">
                        <w:rPr>
                          <w:rFonts w:eastAsiaTheme="minorEastAsia"/>
                          <w:iCs/>
                          <w:lang w:eastAsia="zh-CN"/>
                        </w:rPr>
                        <w:t xml:space="preserve">her both simulation results and measurement results should be </w:t>
                      </w:r>
                      <w:proofErr w:type="gramStart"/>
                      <w:r w:rsidRPr="005C5A49">
                        <w:rPr>
                          <w:rFonts w:eastAsiaTheme="minorEastAsia"/>
                          <w:iCs/>
                          <w:lang w:eastAsia="zh-CN"/>
                        </w:rPr>
                        <w:t>taken into account</w:t>
                      </w:r>
                      <w:proofErr w:type="gramEnd"/>
                      <w:r w:rsidRPr="005C5A49">
                        <w:rPr>
                          <w:rFonts w:eastAsiaTheme="minorEastAsia"/>
                          <w:iCs/>
                          <w:lang w:eastAsia="zh-CN"/>
                        </w:rPr>
                        <w:t xml:space="preserve"> when defining FR2 MIMO OTA requirements.</w:t>
                      </w:r>
                    </w:p>
                    <w:p w14:paraId="368D0CF3" w14:textId="77777777" w:rsidR="00F74EF4" w:rsidRPr="005C5A49" w:rsidRDefault="00F74EF4" w:rsidP="00F74EF4">
                      <w:pPr>
                        <w:pStyle w:val="a7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 w:firstLineChars="0"/>
                        <w:textAlignment w:val="auto"/>
                        <w:rPr>
                          <w:rFonts w:eastAsiaTheme="minorEastAsia"/>
                          <w:iCs/>
                          <w:lang w:eastAsia="zh-CN"/>
                        </w:rPr>
                      </w:pPr>
                      <w:r w:rsidRPr="005C5A49">
                        <w:rPr>
                          <w:rFonts w:eastAsiaTheme="minorEastAsia"/>
                          <w:iCs/>
                          <w:lang w:eastAsia="zh-CN"/>
                        </w:rPr>
                        <w:t>FFS the gap between simulation results and measurement results of FR2 UEs.</w:t>
                      </w:r>
                    </w:p>
                    <w:p w14:paraId="3006797C" w14:textId="77777777" w:rsidR="00F74EF4" w:rsidRPr="005C5A49" w:rsidRDefault="00F74EF4" w:rsidP="00F74EF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5C5A49">
                        <w:rPr>
                          <w:b/>
                          <w:u w:val="single"/>
                          <w:lang w:eastAsia="ko-KR"/>
                        </w:rPr>
                        <w:t>Issue 2-4-3: FR2 MIMO OTA simulation results for 36 test directions</w:t>
                      </w:r>
                    </w:p>
                    <w:p w14:paraId="036F64CA" w14:textId="77777777" w:rsidR="00F74EF4" w:rsidRPr="005C5A49" w:rsidRDefault="00F74EF4" w:rsidP="00F74EF4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5C5A49">
                        <w:rPr>
                          <w:rFonts w:eastAsiaTheme="minorEastAsia"/>
                          <w:i/>
                          <w:lang w:val="en-US" w:eastAsia="zh-CN"/>
                        </w:rPr>
                        <w:t>Agreement</w:t>
                      </w:r>
                      <w:r w:rsidRPr="005C5A49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:</w:t>
                      </w:r>
                    </w:p>
                    <w:p w14:paraId="2C2B0B12" w14:textId="55E00A97" w:rsidR="005764E4" w:rsidRPr="00F74EF4" w:rsidRDefault="00F74EF4" w:rsidP="00F74EF4">
                      <w:pPr>
                        <w:pStyle w:val="a7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 w:firstLineChars="0"/>
                        <w:textAlignment w:val="auto"/>
                        <w:rPr>
                          <w:rFonts w:eastAsia="宋体"/>
                          <w:szCs w:val="24"/>
                          <w:lang w:eastAsia="zh-CN"/>
                        </w:rPr>
                      </w:pPr>
                      <w:r w:rsidRPr="005C5A49">
                        <w:rPr>
                          <w:rFonts w:eastAsia="宋体"/>
                          <w:szCs w:val="24"/>
                          <w:lang w:eastAsia="zh-CN"/>
                        </w:rPr>
                        <w:t xml:space="preserve">RAN4 to use the limits of FR2 channel model validation for power and delay tolerance, and </w:t>
                      </w:r>
                      <w:proofErr w:type="spellStart"/>
                      <w:r w:rsidRPr="005C5A49">
                        <w:rPr>
                          <w:rFonts w:eastAsia="宋体"/>
                          <w:szCs w:val="24"/>
                          <w:lang w:eastAsia="zh-CN"/>
                        </w:rPr>
                        <w:t>AoA</w:t>
                      </w:r>
                      <w:proofErr w:type="spellEnd"/>
                      <w:r w:rsidRPr="005C5A49">
                        <w:rPr>
                          <w:rFonts w:eastAsia="宋体"/>
                          <w:szCs w:val="24"/>
                          <w:lang w:eastAsia="zh-CN"/>
                        </w:rPr>
                        <w:t>/</w:t>
                      </w:r>
                      <w:proofErr w:type="spellStart"/>
                      <w:r w:rsidRPr="005C5A49">
                        <w:rPr>
                          <w:rFonts w:eastAsia="宋体"/>
                          <w:szCs w:val="24"/>
                          <w:lang w:eastAsia="zh-CN"/>
                        </w:rPr>
                        <w:t>ZoA</w:t>
                      </w:r>
                      <w:proofErr w:type="spellEnd"/>
                      <w:r w:rsidRPr="005C5A49">
                        <w:rPr>
                          <w:rFonts w:eastAsia="宋体"/>
                          <w:szCs w:val="24"/>
                          <w:lang w:eastAsia="zh-CN"/>
                        </w:rPr>
                        <w:t xml:space="preserve"> offsets to evaluate the maximum impact on the FR2 MIMO OTA simulation results as a starting point.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19F5428" w14:textId="77777777" w:rsidR="00D4536F" w:rsidRPr="00A676D5" w:rsidRDefault="00D4536F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</w:p>
    <w:p w14:paraId="4AA5B606" w14:textId="218C5A20" w:rsidR="004250DB" w:rsidRPr="00A676D5" w:rsidRDefault="00F0141F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 w:rsidRPr="00A676D5">
        <w:rPr>
          <w:rFonts w:eastAsia="等线"/>
          <w:lang w:eastAsia="zh-CN"/>
        </w:rPr>
        <w:t xml:space="preserve">It was agreed </w:t>
      </w:r>
      <w:r w:rsidR="000A619C" w:rsidRPr="00A676D5">
        <w:rPr>
          <w:rFonts w:eastAsia="等线"/>
          <w:lang w:eastAsia="zh-CN"/>
        </w:rPr>
        <w:t xml:space="preserve">to use the limits of FR2 channel model validation for power and delay tolerance, and </w:t>
      </w:r>
      <w:proofErr w:type="spellStart"/>
      <w:r w:rsidR="000A619C" w:rsidRPr="00A676D5">
        <w:rPr>
          <w:rFonts w:eastAsia="等线"/>
          <w:lang w:eastAsia="zh-CN"/>
        </w:rPr>
        <w:t>AoA</w:t>
      </w:r>
      <w:proofErr w:type="spellEnd"/>
      <w:r w:rsidR="000A619C" w:rsidRPr="00A676D5">
        <w:rPr>
          <w:rFonts w:eastAsia="等线"/>
          <w:lang w:eastAsia="zh-CN"/>
        </w:rPr>
        <w:t>/</w:t>
      </w:r>
      <w:proofErr w:type="spellStart"/>
      <w:r w:rsidR="000A619C" w:rsidRPr="00A676D5">
        <w:rPr>
          <w:rFonts w:eastAsia="等线"/>
          <w:lang w:eastAsia="zh-CN"/>
        </w:rPr>
        <w:t>ZoA</w:t>
      </w:r>
      <w:proofErr w:type="spellEnd"/>
      <w:r w:rsidR="000A619C" w:rsidRPr="00A676D5">
        <w:rPr>
          <w:rFonts w:eastAsia="等线"/>
          <w:lang w:eastAsia="zh-CN"/>
        </w:rPr>
        <w:t xml:space="preserve"> offsets to evaluate the maximum impact on the FR2 MIMO OTA simulation results as a starting point. </w:t>
      </w:r>
      <w:r w:rsidR="00962557" w:rsidRPr="00A676D5">
        <w:rPr>
          <w:rFonts w:eastAsia="等线"/>
          <w:lang w:eastAsia="zh-CN"/>
        </w:rPr>
        <w:t xml:space="preserve">Besides, </w:t>
      </w:r>
      <w:r w:rsidR="00CB6D1A" w:rsidRPr="00A676D5">
        <w:rPr>
          <w:rFonts w:eastAsia="等线"/>
          <w:lang w:eastAsia="zh-CN"/>
        </w:rPr>
        <w:t>companies have not reach</w:t>
      </w:r>
      <w:r w:rsidR="00CD7F1F">
        <w:rPr>
          <w:rFonts w:eastAsia="等线"/>
          <w:lang w:eastAsia="zh-CN"/>
        </w:rPr>
        <w:t>ed</w:t>
      </w:r>
      <w:r w:rsidR="00CB6D1A" w:rsidRPr="00A676D5">
        <w:rPr>
          <w:rFonts w:eastAsia="等线"/>
          <w:lang w:eastAsia="zh-CN"/>
        </w:rPr>
        <w:t xml:space="preserve"> consensus on whether both simulation results and </w:t>
      </w:r>
      <w:bookmarkStart w:id="14" w:name="OLE_LINK22"/>
      <w:r w:rsidR="00CB6D1A" w:rsidRPr="00A676D5">
        <w:rPr>
          <w:rFonts w:eastAsia="等线"/>
          <w:lang w:eastAsia="zh-CN"/>
        </w:rPr>
        <w:t>measurement results</w:t>
      </w:r>
      <w:bookmarkEnd w:id="14"/>
      <w:r w:rsidR="00CB6D1A" w:rsidRPr="00A676D5">
        <w:rPr>
          <w:rFonts w:eastAsia="等线"/>
          <w:lang w:eastAsia="zh-CN"/>
        </w:rPr>
        <w:t xml:space="preserve"> should be </w:t>
      </w:r>
      <w:proofErr w:type="gramStart"/>
      <w:r w:rsidR="00CB6D1A" w:rsidRPr="00A676D5">
        <w:rPr>
          <w:rFonts w:eastAsia="等线"/>
          <w:lang w:eastAsia="zh-CN"/>
        </w:rPr>
        <w:t>taken into account</w:t>
      </w:r>
      <w:proofErr w:type="gramEnd"/>
      <w:r w:rsidR="00CB6D1A" w:rsidRPr="00A676D5">
        <w:rPr>
          <w:rFonts w:eastAsia="等线"/>
          <w:lang w:eastAsia="zh-CN"/>
        </w:rPr>
        <w:t xml:space="preserve"> when defining FR2 MIMO OTA requirements. </w:t>
      </w:r>
      <w:r w:rsidR="000F302F" w:rsidRPr="00A676D5">
        <w:rPr>
          <w:rFonts w:eastAsia="等线"/>
          <w:lang w:eastAsia="zh-CN"/>
        </w:rPr>
        <w:t xml:space="preserve">If </w:t>
      </w:r>
      <w:r w:rsidR="003169A7" w:rsidRPr="00A676D5">
        <w:rPr>
          <w:rFonts w:eastAsia="等线"/>
          <w:lang w:eastAsia="zh-CN"/>
        </w:rPr>
        <w:t>RAN4</w:t>
      </w:r>
      <w:r w:rsidR="000F302F" w:rsidRPr="00A676D5">
        <w:rPr>
          <w:rFonts w:eastAsia="等线"/>
          <w:lang w:eastAsia="zh-CN"/>
        </w:rPr>
        <w:t xml:space="preserve"> agrees to consider measurement results, </w:t>
      </w:r>
      <w:r w:rsidR="003169A7" w:rsidRPr="00A676D5">
        <w:rPr>
          <w:rFonts w:eastAsia="等线"/>
          <w:lang w:eastAsia="zh-CN"/>
        </w:rPr>
        <w:t xml:space="preserve">the FR2 channel model validation </w:t>
      </w:r>
      <w:r w:rsidR="003C46B9" w:rsidRPr="00A676D5">
        <w:rPr>
          <w:rFonts w:eastAsia="等线"/>
          <w:lang w:eastAsia="zh-CN"/>
        </w:rPr>
        <w:t xml:space="preserve">in test labs </w:t>
      </w:r>
      <w:r w:rsidR="003169A7" w:rsidRPr="00A676D5">
        <w:rPr>
          <w:rFonts w:eastAsia="等线"/>
          <w:lang w:eastAsia="zh-CN"/>
        </w:rPr>
        <w:t xml:space="preserve">will be a prerequisite for </w:t>
      </w:r>
      <w:r w:rsidR="007E1BF7" w:rsidRPr="00A676D5">
        <w:rPr>
          <w:rFonts w:eastAsia="等线"/>
          <w:lang w:eastAsia="zh-CN"/>
        </w:rPr>
        <w:t xml:space="preserve">collecting measurement data and </w:t>
      </w:r>
      <w:r w:rsidR="003C46B9" w:rsidRPr="00A676D5">
        <w:rPr>
          <w:rFonts w:eastAsia="等线"/>
          <w:lang w:eastAsia="zh-CN"/>
        </w:rPr>
        <w:t>specifying</w:t>
      </w:r>
      <w:r w:rsidR="003169A7" w:rsidRPr="00A676D5">
        <w:rPr>
          <w:rFonts w:eastAsia="等线"/>
          <w:lang w:eastAsia="zh-CN"/>
        </w:rPr>
        <w:t xml:space="preserve"> </w:t>
      </w:r>
      <w:r w:rsidR="003C46B9" w:rsidRPr="00A676D5">
        <w:rPr>
          <w:rFonts w:eastAsia="等线"/>
          <w:lang w:eastAsia="zh-CN"/>
        </w:rPr>
        <w:t>FR2 MIMO OTA requirements</w:t>
      </w:r>
      <w:r w:rsidR="003169A7" w:rsidRPr="00A676D5">
        <w:rPr>
          <w:rFonts w:eastAsia="等线"/>
          <w:lang w:eastAsia="zh-CN"/>
        </w:rPr>
        <w:t xml:space="preserve">. </w:t>
      </w:r>
    </w:p>
    <w:p w14:paraId="0F5B719E" w14:textId="6D2DEA9E" w:rsidR="007E3526" w:rsidRPr="00A676D5" w:rsidRDefault="00F6152D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 w:rsidRPr="00A676D5">
        <w:rPr>
          <w:rFonts w:eastAsia="等线" w:hint="eastAsia"/>
          <w:lang w:eastAsia="zh-CN"/>
        </w:rPr>
        <w:t>T</w:t>
      </w:r>
      <w:r w:rsidRPr="00A676D5">
        <w:rPr>
          <w:rFonts w:eastAsia="等线"/>
          <w:lang w:eastAsia="zh-CN"/>
        </w:rPr>
        <w:t>hus, it can be concluded that FR</w:t>
      </w:r>
      <w:r w:rsidR="005C0445" w:rsidRPr="00A676D5">
        <w:rPr>
          <w:rFonts w:eastAsia="等线"/>
          <w:lang w:eastAsia="zh-CN"/>
        </w:rPr>
        <w:t>2 MIMO OTA requirements cannot</w:t>
      </w:r>
      <w:r w:rsidRPr="00A676D5">
        <w:rPr>
          <w:rFonts w:eastAsia="等线"/>
          <w:lang w:eastAsia="zh-CN"/>
        </w:rPr>
        <w:t xml:space="preserve"> be specified without the </w:t>
      </w:r>
      <w:r w:rsidR="00E91B71" w:rsidRPr="00A676D5">
        <w:rPr>
          <w:rFonts w:eastAsia="等线"/>
          <w:lang w:eastAsia="zh-CN"/>
        </w:rPr>
        <w:t xml:space="preserve">completion of </w:t>
      </w:r>
      <w:r w:rsidRPr="00A676D5">
        <w:rPr>
          <w:rFonts w:eastAsia="等线"/>
          <w:lang w:eastAsia="zh-CN"/>
        </w:rPr>
        <w:t xml:space="preserve">pass/fail limits for FR2 channel model validation. </w:t>
      </w:r>
    </w:p>
    <w:p w14:paraId="6AB98ED1" w14:textId="2C4D5B6F" w:rsidR="009B3AC7" w:rsidRPr="00A676D5" w:rsidRDefault="00BB0631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b/>
          <w:bCs/>
          <w:lang w:eastAsia="zh-CN"/>
        </w:rPr>
        <w:t>O</w:t>
      </w:r>
      <w:r w:rsidRPr="00A676D5">
        <w:rPr>
          <w:rFonts w:eastAsia="等线"/>
          <w:b/>
          <w:bCs/>
          <w:lang w:eastAsia="zh-CN"/>
        </w:rPr>
        <w:t xml:space="preserve">bservation 2: </w:t>
      </w:r>
      <w:r w:rsidR="003D0577" w:rsidRPr="00A676D5">
        <w:rPr>
          <w:rFonts w:eastAsia="等线"/>
          <w:b/>
          <w:bCs/>
          <w:lang w:eastAsia="zh-CN"/>
        </w:rPr>
        <w:t xml:space="preserve">The FR2 </w:t>
      </w:r>
      <w:r w:rsidR="00963B5C" w:rsidRPr="00A676D5">
        <w:rPr>
          <w:rFonts w:eastAsia="等线"/>
          <w:b/>
          <w:bCs/>
          <w:lang w:eastAsia="zh-CN"/>
        </w:rPr>
        <w:t xml:space="preserve">performance part </w:t>
      </w:r>
      <w:r w:rsidR="00E91B71" w:rsidRPr="00A676D5">
        <w:rPr>
          <w:rFonts w:eastAsia="等线"/>
          <w:b/>
          <w:bCs/>
          <w:lang w:eastAsia="zh-CN"/>
        </w:rPr>
        <w:t>objective</w:t>
      </w:r>
      <w:r w:rsidR="00AD09CF" w:rsidRPr="00A676D5">
        <w:rPr>
          <w:rFonts w:eastAsia="等线"/>
          <w:b/>
          <w:bCs/>
          <w:lang w:eastAsia="zh-CN"/>
        </w:rPr>
        <w:t xml:space="preserve"> </w:t>
      </w:r>
      <w:r w:rsidR="003D0577" w:rsidRPr="00A676D5">
        <w:rPr>
          <w:rFonts w:eastAsia="等线"/>
          <w:b/>
          <w:bCs/>
          <w:lang w:eastAsia="zh-CN"/>
        </w:rPr>
        <w:t>cannot be</w:t>
      </w:r>
      <w:r w:rsidR="00AD09CF" w:rsidRPr="00A676D5">
        <w:rPr>
          <w:rFonts w:eastAsia="等线"/>
          <w:b/>
          <w:bCs/>
          <w:lang w:eastAsia="zh-CN"/>
        </w:rPr>
        <w:t xml:space="preserve"> </w:t>
      </w:r>
      <w:r w:rsidR="00963B5C" w:rsidRPr="00A676D5">
        <w:rPr>
          <w:rFonts w:eastAsia="等线"/>
          <w:b/>
          <w:bCs/>
          <w:lang w:eastAsia="zh-CN"/>
        </w:rPr>
        <w:t>completed</w:t>
      </w:r>
      <w:r w:rsidR="003D0577" w:rsidRPr="00A676D5">
        <w:rPr>
          <w:rFonts w:eastAsia="等线"/>
          <w:b/>
          <w:bCs/>
          <w:lang w:eastAsia="zh-CN"/>
        </w:rPr>
        <w:t xml:space="preserve"> without the completion of the FR2 core part work. </w:t>
      </w:r>
    </w:p>
    <w:p w14:paraId="1728CC57" w14:textId="77777777" w:rsidR="00D06916" w:rsidRPr="00A676D5" w:rsidRDefault="00D06916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</w:p>
    <w:p w14:paraId="645DD0E2" w14:textId="3A61E4EA" w:rsidR="00FE07D6" w:rsidRPr="00A676D5" w:rsidRDefault="00915876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 w:rsidRPr="00A676D5">
        <w:rPr>
          <w:rFonts w:eastAsia="等线" w:hint="eastAsia"/>
          <w:lang w:eastAsia="zh-CN"/>
        </w:rPr>
        <w:t>O</w:t>
      </w:r>
      <w:r w:rsidRPr="00A676D5">
        <w:rPr>
          <w:rFonts w:eastAsia="等线"/>
          <w:lang w:eastAsia="zh-CN"/>
        </w:rPr>
        <w:t xml:space="preserve">n the other hand, </w:t>
      </w:r>
      <w:r w:rsidR="00111ABB" w:rsidRPr="00A676D5">
        <w:rPr>
          <w:rFonts w:eastAsia="等线"/>
          <w:lang w:eastAsia="zh-CN"/>
        </w:rPr>
        <w:t xml:space="preserve">RAN4 achieves good </w:t>
      </w:r>
      <w:r w:rsidR="0052771E" w:rsidRPr="00A676D5">
        <w:rPr>
          <w:rFonts w:eastAsia="等线"/>
          <w:lang w:eastAsia="zh-CN"/>
        </w:rPr>
        <w:t>progress on FR1</w:t>
      </w:r>
      <w:r w:rsidR="00111ABB" w:rsidRPr="00A676D5">
        <w:rPr>
          <w:rFonts w:eastAsia="等线"/>
          <w:lang w:eastAsia="zh-CN"/>
        </w:rPr>
        <w:t xml:space="preserve"> </w:t>
      </w:r>
      <w:r w:rsidR="00FE07D6" w:rsidRPr="00A676D5">
        <w:rPr>
          <w:rFonts w:eastAsia="等线"/>
          <w:lang w:eastAsia="zh-CN"/>
        </w:rPr>
        <w:t>MIMO OTA work</w:t>
      </w:r>
      <w:r w:rsidR="0052771E" w:rsidRPr="00A676D5">
        <w:rPr>
          <w:rFonts w:eastAsia="等线"/>
          <w:lang w:eastAsia="zh-CN"/>
        </w:rPr>
        <w:t xml:space="preserve">. </w:t>
      </w:r>
      <w:r w:rsidR="000A301D" w:rsidRPr="00A676D5">
        <w:rPr>
          <w:rFonts w:eastAsia="等线"/>
          <w:lang w:eastAsia="zh-CN"/>
        </w:rPr>
        <w:t>The FR1 core part objectives have been 100% completed</w:t>
      </w:r>
      <w:r w:rsidR="00FE07D6" w:rsidRPr="00A676D5">
        <w:rPr>
          <w:rFonts w:eastAsia="等线"/>
          <w:lang w:eastAsia="zh-CN"/>
        </w:rPr>
        <w:t>,</w:t>
      </w:r>
      <w:r w:rsidR="000A301D" w:rsidRPr="00A676D5">
        <w:rPr>
          <w:rFonts w:eastAsia="等线"/>
          <w:lang w:eastAsia="zh-CN"/>
        </w:rPr>
        <w:t xml:space="preserve"> and the </w:t>
      </w:r>
      <w:r w:rsidR="00FE07D6" w:rsidRPr="00A676D5">
        <w:rPr>
          <w:rFonts w:eastAsia="等线"/>
          <w:lang w:eastAsia="zh-CN"/>
        </w:rPr>
        <w:t xml:space="preserve">progress on FR1 performance part is normal. The FR1 part and FR2 part in this WI are independent, the </w:t>
      </w:r>
      <w:bookmarkStart w:id="15" w:name="OLE_LINK19"/>
      <w:r w:rsidR="00FE07D6" w:rsidRPr="00A676D5">
        <w:rPr>
          <w:rFonts w:eastAsia="等线"/>
          <w:lang w:eastAsia="zh-CN"/>
        </w:rPr>
        <w:t xml:space="preserve">uncompleted FR2 </w:t>
      </w:r>
      <w:bookmarkEnd w:id="15"/>
      <w:r w:rsidR="00CF5728" w:rsidRPr="00A676D5">
        <w:rPr>
          <w:rFonts w:eastAsia="等线"/>
          <w:lang w:eastAsia="zh-CN"/>
        </w:rPr>
        <w:t>part</w:t>
      </w:r>
      <w:r w:rsidR="00FE07D6" w:rsidRPr="00A676D5">
        <w:rPr>
          <w:rFonts w:eastAsia="等线"/>
          <w:lang w:eastAsia="zh-CN"/>
        </w:rPr>
        <w:t xml:space="preserve"> </w:t>
      </w:r>
      <w:r w:rsidR="00D42028" w:rsidRPr="00A676D5">
        <w:rPr>
          <w:rFonts w:eastAsia="等线"/>
          <w:lang w:eastAsia="zh-CN"/>
        </w:rPr>
        <w:t>does</w:t>
      </w:r>
      <w:r w:rsidR="00FE07D6" w:rsidRPr="00A676D5">
        <w:rPr>
          <w:rFonts w:eastAsia="等线"/>
          <w:lang w:eastAsia="zh-CN"/>
        </w:rPr>
        <w:t xml:space="preserve"> not impact the FR1 part. </w:t>
      </w:r>
    </w:p>
    <w:p w14:paraId="413588A7" w14:textId="1333F076" w:rsidR="00D42028" w:rsidRPr="00A676D5" w:rsidRDefault="00D42028" w:rsidP="00D4202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b/>
          <w:bCs/>
          <w:lang w:eastAsia="zh-CN"/>
        </w:rPr>
        <w:t>O</w:t>
      </w:r>
      <w:r w:rsidRPr="00A676D5">
        <w:rPr>
          <w:rFonts w:eastAsia="等线"/>
          <w:b/>
          <w:bCs/>
          <w:lang w:eastAsia="zh-CN"/>
        </w:rPr>
        <w:t>bservation 3: The FR1 part</w:t>
      </w:r>
      <w:r w:rsidR="00BC04BB" w:rsidRPr="00A676D5">
        <w:rPr>
          <w:rFonts w:eastAsia="等线"/>
          <w:b/>
          <w:bCs/>
          <w:lang w:eastAsia="zh-CN"/>
        </w:rPr>
        <w:t xml:space="preserve"> </w:t>
      </w:r>
      <w:r w:rsidR="007E029C" w:rsidRPr="00A676D5">
        <w:rPr>
          <w:rFonts w:eastAsia="等线"/>
          <w:b/>
          <w:bCs/>
          <w:lang w:eastAsia="zh-CN"/>
        </w:rPr>
        <w:t xml:space="preserve">in NR MIMO OTA WI </w:t>
      </w:r>
      <w:r w:rsidR="00BC04BB" w:rsidRPr="00A676D5">
        <w:rPr>
          <w:rFonts w:eastAsia="等线"/>
          <w:b/>
          <w:bCs/>
          <w:lang w:eastAsia="zh-CN"/>
        </w:rPr>
        <w:t xml:space="preserve">is not impacted by the </w:t>
      </w:r>
      <w:r w:rsidR="0076570B" w:rsidRPr="00A676D5">
        <w:rPr>
          <w:rFonts w:eastAsia="等线"/>
          <w:b/>
          <w:bCs/>
          <w:lang w:eastAsia="zh-CN"/>
        </w:rPr>
        <w:t>uncompleted FR2 work</w:t>
      </w:r>
      <w:r w:rsidRPr="00A676D5">
        <w:rPr>
          <w:rFonts w:eastAsia="等线"/>
          <w:b/>
          <w:bCs/>
          <w:lang w:eastAsia="zh-CN"/>
        </w:rPr>
        <w:t xml:space="preserve">. </w:t>
      </w:r>
    </w:p>
    <w:p w14:paraId="4A9CA3F3" w14:textId="77777777" w:rsidR="00D06916" w:rsidRPr="00A676D5" w:rsidRDefault="00D06916" w:rsidP="00D4202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</w:p>
    <w:p w14:paraId="45EFF8ED" w14:textId="3B4144B6" w:rsidR="009B3AC7" w:rsidRPr="00A676D5" w:rsidRDefault="008C659F" w:rsidP="006B7E61">
      <w:pPr>
        <w:overflowPunct/>
        <w:autoSpaceDE/>
        <w:adjustRightInd/>
        <w:spacing w:afterLines="50" w:after="156"/>
        <w:jc w:val="both"/>
        <w:rPr>
          <w:rFonts w:eastAsia="等线"/>
          <w:lang w:eastAsia="zh-CN"/>
        </w:rPr>
      </w:pPr>
      <w:r w:rsidRPr="00A676D5">
        <w:rPr>
          <w:rFonts w:eastAsia="等线"/>
          <w:lang w:eastAsia="zh-CN"/>
        </w:rPr>
        <w:t>I</w:t>
      </w:r>
      <w:r w:rsidR="009E653F" w:rsidRPr="00A676D5">
        <w:rPr>
          <w:rFonts w:eastAsia="等线"/>
          <w:lang w:eastAsia="zh-CN"/>
        </w:rPr>
        <w:t xml:space="preserve">f RAN4 </w:t>
      </w:r>
      <w:r w:rsidR="009E653F" w:rsidRPr="00A676D5">
        <w:rPr>
          <w:rFonts w:eastAsia="等线" w:hint="eastAsia"/>
          <w:lang w:eastAsia="zh-CN"/>
        </w:rPr>
        <w:t>canno</w:t>
      </w:r>
      <w:r w:rsidR="009E653F" w:rsidRPr="00A676D5">
        <w:rPr>
          <w:rFonts w:eastAsia="等线"/>
          <w:lang w:eastAsia="zh-CN"/>
        </w:rPr>
        <w:t xml:space="preserve">t complete the remaining core part work </w:t>
      </w:r>
      <w:r w:rsidR="007D02E0" w:rsidRPr="00A676D5">
        <w:rPr>
          <w:rFonts w:eastAsia="等线"/>
          <w:lang w:eastAsia="zh-CN"/>
        </w:rPr>
        <w:t>at</w:t>
      </w:r>
      <w:r w:rsidR="009E653F" w:rsidRPr="00A676D5">
        <w:rPr>
          <w:rFonts w:eastAsia="等线"/>
          <w:lang w:eastAsia="zh-CN"/>
        </w:rPr>
        <w:t xml:space="preserve"> this meeting, a feasible approach to conclude the Rel-17 </w:t>
      </w:r>
      <w:r w:rsidR="00693DC4" w:rsidRPr="00A676D5">
        <w:rPr>
          <w:rFonts w:eastAsia="等线"/>
          <w:lang w:eastAsia="zh-CN"/>
        </w:rPr>
        <w:t xml:space="preserve">NR MIMO OTA </w:t>
      </w:r>
      <w:r w:rsidR="009E653F" w:rsidRPr="00A676D5">
        <w:rPr>
          <w:rFonts w:eastAsia="等线"/>
          <w:lang w:eastAsia="zh-CN"/>
        </w:rPr>
        <w:t xml:space="preserve">WI is </w:t>
      </w:r>
      <w:r w:rsidR="009118C4" w:rsidRPr="00A676D5">
        <w:rPr>
          <w:rFonts w:eastAsia="等线"/>
          <w:lang w:eastAsia="zh-CN"/>
        </w:rPr>
        <w:t xml:space="preserve">to remove all </w:t>
      </w:r>
      <w:r w:rsidR="00476DA1" w:rsidRPr="00A676D5">
        <w:rPr>
          <w:rFonts w:eastAsia="等线"/>
          <w:lang w:eastAsia="zh-CN"/>
        </w:rPr>
        <w:t xml:space="preserve">uncompleted </w:t>
      </w:r>
      <w:r w:rsidR="006B1028">
        <w:rPr>
          <w:rFonts w:eastAsia="等线" w:hint="eastAsia"/>
          <w:lang w:eastAsia="zh-CN"/>
        </w:rPr>
        <w:t>FR</w:t>
      </w:r>
      <w:r w:rsidR="006B1028">
        <w:rPr>
          <w:rFonts w:eastAsia="等线"/>
          <w:lang w:eastAsia="zh-CN"/>
        </w:rPr>
        <w:t xml:space="preserve">2 </w:t>
      </w:r>
      <w:r w:rsidR="009118C4" w:rsidRPr="00A676D5">
        <w:rPr>
          <w:rFonts w:eastAsia="等线"/>
          <w:lang w:eastAsia="zh-CN"/>
        </w:rPr>
        <w:t xml:space="preserve">parts </w:t>
      </w:r>
      <w:r w:rsidR="00476DA1" w:rsidRPr="00A676D5">
        <w:rPr>
          <w:rFonts w:eastAsia="等线"/>
          <w:lang w:eastAsia="zh-CN"/>
        </w:rPr>
        <w:t xml:space="preserve">from the WID. </w:t>
      </w:r>
      <w:r w:rsidR="009118C4" w:rsidRPr="00A676D5">
        <w:rPr>
          <w:rFonts w:eastAsia="等线"/>
          <w:lang w:eastAsia="zh-CN"/>
        </w:rPr>
        <w:t xml:space="preserve"> </w:t>
      </w:r>
    </w:p>
    <w:p w14:paraId="74E5FC2C" w14:textId="12497E6E" w:rsidR="0021020B" w:rsidRPr="00A676D5" w:rsidRDefault="00CA3C1D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b/>
          <w:bCs/>
          <w:lang w:eastAsia="zh-CN"/>
        </w:rPr>
        <w:t>P</w:t>
      </w:r>
      <w:r w:rsidRPr="00A676D5">
        <w:rPr>
          <w:rFonts w:eastAsia="等线"/>
          <w:b/>
          <w:bCs/>
          <w:lang w:eastAsia="zh-CN"/>
        </w:rPr>
        <w:t>roposal 1:</w:t>
      </w:r>
      <w:r w:rsidR="00645BB7" w:rsidRPr="00A676D5">
        <w:rPr>
          <w:rFonts w:eastAsia="等线"/>
          <w:b/>
          <w:bCs/>
          <w:lang w:eastAsia="zh-CN"/>
        </w:rPr>
        <w:t xml:space="preserve"> If RAN4 </w:t>
      </w:r>
      <w:r w:rsidR="00645BB7" w:rsidRPr="00A676D5">
        <w:rPr>
          <w:rFonts w:eastAsia="等线" w:hint="eastAsia"/>
          <w:b/>
          <w:bCs/>
          <w:lang w:eastAsia="zh-CN"/>
        </w:rPr>
        <w:t>canno</w:t>
      </w:r>
      <w:r w:rsidR="00645BB7" w:rsidRPr="00A676D5">
        <w:rPr>
          <w:rFonts w:eastAsia="等线"/>
          <w:b/>
          <w:bCs/>
          <w:lang w:eastAsia="zh-CN"/>
        </w:rPr>
        <w:t xml:space="preserve">t complete the remaining core part </w:t>
      </w:r>
      <w:r w:rsidR="00D16E1E" w:rsidRPr="00A676D5">
        <w:rPr>
          <w:rFonts w:eastAsia="等线"/>
          <w:b/>
          <w:bCs/>
          <w:lang w:eastAsia="zh-CN"/>
        </w:rPr>
        <w:t>work</w:t>
      </w:r>
      <w:r w:rsidR="003B2E42" w:rsidRPr="00A676D5">
        <w:rPr>
          <w:rFonts w:eastAsia="等线"/>
          <w:b/>
          <w:bCs/>
          <w:lang w:eastAsia="zh-CN"/>
        </w:rPr>
        <w:t xml:space="preserve"> </w:t>
      </w:r>
      <w:r w:rsidR="00CB3B1C" w:rsidRPr="00A676D5">
        <w:rPr>
          <w:rFonts w:eastAsia="等线"/>
          <w:b/>
          <w:bCs/>
          <w:lang w:eastAsia="zh-CN"/>
        </w:rPr>
        <w:t>by the end of</w:t>
      </w:r>
      <w:r w:rsidR="003B2E42" w:rsidRPr="00A676D5">
        <w:rPr>
          <w:rFonts w:eastAsia="等线"/>
          <w:b/>
          <w:bCs/>
          <w:lang w:eastAsia="zh-CN"/>
        </w:rPr>
        <w:t xml:space="preserve"> RAN4 #103-e</w:t>
      </w:r>
      <w:r w:rsidR="0060649A" w:rsidRPr="00A676D5">
        <w:rPr>
          <w:rFonts w:eastAsia="等线"/>
          <w:b/>
          <w:bCs/>
          <w:lang w:eastAsia="zh-CN"/>
        </w:rPr>
        <w:t xml:space="preserve"> meeting</w:t>
      </w:r>
      <w:r w:rsidR="00CB3B1C" w:rsidRPr="00A676D5">
        <w:rPr>
          <w:rFonts w:eastAsia="等线"/>
          <w:b/>
          <w:bCs/>
          <w:lang w:eastAsia="zh-CN"/>
        </w:rPr>
        <w:t xml:space="preserve">, </w:t>
      </w:r>
      <w:r w:rsidR="00D16E1E" w:rsidRPr="00A676D5">
        <w:rPr>
          <w:rFonts w:eastAsia="等线"/>
          <w:b/>
          <w:bCs/>
          <w:lang w:eastAsia="zh-CN"/>
        </w:rPr>
        <w:t xml:space="preserve">revise the </w:t>
      </w:r>
      <w:r w:rsidR="00292939" w:rsidRPr="00A676D5">
        <w:rPr>
          <w:rFonts w:eastAsia="等线"/>
          <w:b/>
          <w:bCs/>
          <w:lang w:eastAsia="zh-CN"/>
        </w:rPr>
        <w:t xml:space="preserve">NR </w:t>
      </w:r>
      <w:r w:rsidR="00D16E1E" w:rsidRPr="00A676D5">
        <w:rPr>
          <w:rFonts w:eastAsia="等线"/>
          <w:b/>
          <w:bCs/>
          <w:lang w:eastAsia="zh-CN"/>
        </w:rPr>
        <w:t>MIMO OTA</w:t>
      </w:r>
      <w:r w:rsidR="0021020B" w:rsidRPr="00A676D5">
        <w:rPr>
          <w:rFonts w:eastAsia="等线"/>
          <w:b/>
          <w:bCs/>
          <w:lang w:eastAsia="zh-CN"/>
        </w:rPr>
        <w:t xml:space="preserve"> </w:t>
      </w:r>
      <w:r w:rsidR="00D16E1E" w:rsidRPr="00A676D5">
        <w:rPr>
          <w:rFonts w:eastAsia="等线"/>
          <w:b/>
          <w:bCs/>
          <w:lang w:eastAsia="zh-CN"/>
        </w:rPr>
        <w:t>WID at RAN #</w:t>
      </w:r>
      <w:r w:rsidR="005241D1" w:rsidRPr="00A676D5">
        <w:rPr>
          <w:rFonts w:eastAsia="等线"/>
          <w:b/>
          <w:bCs/>
          <w:lang w:eastAsia="zh-CN"/>
        </w:rPr>
        <w:t>96 plenary</w:t>
      </w:r>
      <w:r w:rsidR="00D16E1E" w:rsidRPr="00A676D5">
        <w:rPr>
          <w:rFonts w:eastAsia="等线"/>
          <w:b/>
          <w:bCs/>
          <w:lang w:eastAsia="zh-CN"/>
        </w:rPr>
        <w:t xml:space="preserve"> by removing all </w:t>
      </w:r>
      <w:r w:rsidR="006B1028">
        <w:rPr>
          <w:rFonts w:eastAsia="等线"/>
          <w:b/>
          <w:bCs/>
          <w:lang w:eastAsia="zh-CN"/>
        </w:rPr>
        <w:t xml:space="preserve">FR2 </w:t>
      </w:r>
      <w:r w:rsidR="00D16E1E" w:rsidRPr="00A676D5">
        <w:rPr>
          <w:rFonts w:eastAsia="等线"/>
          <w:b/>
          <w:bCs/>
          <w:lang w:eastAsia="zh-CN"/>
        </w:rPr>
        <w:t>parts that are not completed</w:t>
      </w:r>
      <w:r w:rsidR="005241D1" w:rsidRPr="00A676D5">
        <w:rPr>
          <w:rFonts w:eastAsia="等线"/>
          <w:b/>
          <w:bCs/>
          <w:lang w:eastAsia="zh-CN"/>
        </w:rPr>
        <w:t xml:space="preserve">, including </w:t>
      </w:r>
      <w:r w:rsidR="00D424CB" w:rsidRPr="00A676D5">
        <w:rPr>
          <w:rFonts w:eastAsia="等线"/>
          <w:b/>
          <w:bCs/>
          <w:lang w:eastAsia="zh-CN"/>
        </w:rPr>
        <w:t>FR2 channel model validation pass/fail limits and FR2 MIMO OTA requirements</w:t>
      </w:r>
      <w:r w:rsidR="00861145" w:rsidRPr="00A676D5">
        <w:rPr>
          <w:rFonts w:eastAsia="等线"/>
          <w:b/>
          <w:bCs/>
          <w:lang w:eastAsia="zh-CN"/>
        </w:rPr>
        <w:t>.</w:t>
      </w:r>
    </w:p>
    <w:bookmarkEnd w:id="12"/>
    <w:p w14:paraId="003F73B1" w14:textId="050B9079" w:rsidR="00866626" w:rsidRDefault="00866626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p w14:paraId="15F5E2D6" w14:textId="26F5AC95" w:rsidR="00020A62" w:rsidRPr="00A676D5" w:rsidRDefault="004E531E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lang w:eastAsia="zh-CN"/>
        </w:rPr>
      </w:pPr>
      <w:r w:rsidRPr="00A676D5">
        <w:rPr>
          <w:rFonts w:eastAsia="等线" w:hint="eastAsia"/>
          <w:lang w:eastAsia="zh-CN"/>
        </w:rPr>
        <w:t>R</w:t>
      </w:r>
      <w:r w:rsidRPr="00A676D5">
        <w:rPr>
          <w:rFonts w:eastAsia="等线"/>
          <w:lang w:eastAsia="zh-CN"/>
        </w:rPr>
        <w:t xml:space="preserve">el-18 </w:t>
      </w:r>
      <w:r w:rsidR="006E7345" w:rsidRPr="00A676D5">
        <w:rPr>
          <w:rFonts w:eastAsia="等线"/>
          <w:lang w:eastAsia="zh-CN"/>
        </w:rPr>
        <w:t>OTA topics have been discussed at the RAN #95e plenary [</w:t>
      </w:r>
      <w:r w:rsidR="005B288E">
        <w:rPr>
          <w:rFonts w:eastAsia="等线"/>
          <w:lang w:eastAsia="zh-CN"/>
        </w:rPr>
        <w:t>6</w:t>
      </w:r>
      <w:r w:rsidR="006E7345" w:rsidRPr="00A676D5">
        <w:rPr>
          <w:rFonts w:eastAsia="等线"/>
          <w:lang w:eastAsia="zh-CN"/>
        </w:rPr>
        <w:t>]</w:t>
      </w:r>
      <w:r w:rsidR="00020A62" w:rsidRPr="00A676D5">
        <w:rPr>
          <w:rFonts w:eastAsia="等线"/>
          <w:lang w:eastAsia="zh-CN"/>
        </w:rPr>
        <w:t xml:space="preserve">, the conclusion </w:t>
      </w:r>
      <w:r w:rsidR="00A03F77" w:rsidRPr="00A676D5">
        <w:rPr>
          <w:rFonts w:eastAsia="等线"/>
          <w:lang w:eastAsia="zh-CN"/>
        </w:rPr>
        <w:t>is as below:</w:t>
      </w:r>
      <w:r w:rsidR="006E7345" w:rsidRPr="00A676D5">
        <w:rPr>
          <w:rFonts w:eastAsia="等线"/>
          <w:lang w:eastAsia="zh-CN"/>
        </w:rPr>
        <w:t xml:space="preserve"> </w:t>
      </w:r>
      <w:r w:rsidR="00020A62" w:rsidRPr="00A676D5">
        <w:rPr>
          <w:rFonts w:eastAsia="等线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556C84" wp14:editId="4230BF12">
                <wp:simplePos x="0" y="0"/>
                <wp:positionH relativeFrom="margin">
                  <wp:posOffset>0</wp:posOffset>
                </wp:positionH>
                <wp:positionV relativeFrom="paragraph">
                  <wp:posOffset>343535</wp:posOffset>
                </wp:positionV>
                <wp:extent cx="6104890" cy="1404620"/>
                <wp:effectExtent l="0" t="0" r="10160" b="17780"/>
                <wp:wrapTopAndBottom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585B2" w14:textId="033222F7" w:rsidR="00020A62" w:rsidRPr="005C5A49" w:rsidRDefault="00020A62" w:rsidP="00020A62">
                            <w:pPr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</w:pPr>
                            <w:r w:rsidRPr="00020A62">
                              <w:rPr>
                                <w:rFonts w:hint="eastAsia"/>
                                <w:b/>
                                <w:u w:val="single"/>
                                <w:lang w:eastAsia="ko-KR"/>
                              </w:rPr>
                              <w:t>•</w:t>
                            </w:r>
                            <w:r w:rsidRPr="00020A62">
                              <w:rPr>
                                <w:b/>
                                <w:u w:val="single"/>
                                <w:lang w:eastAsia="ko-KR"/>
                              </w:rPr>
                              <w:tab/>
                              <w:t>WF on how to handle other OTA topics</w:t>
                            </w:r>
                          </w:p>
                          <w:p w14:paraId="0CEB2FD6" w14:textId="4642EE03" w:rsidR="00020A62" w:rsidRPr="00020A62" w:rsidRDefault="00020A62" w:rsidP="00020A62">
                            <w:pPr>
                              <w:pStyle w:val="a7"/>
                              <w:numPr>
                                <w:ilvl w:val="1"/>
                                <w:numId w:val="28"/>
                              </w:numPr>
                              <w:ind w:firstLineChars="0"/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</w:pPr>
                            <w:r w:rsidRPr="00020A62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>The other OTA topics including Dynamic OTA testing method for FR2-1, FR2 testing framework for FWA devices (PC1/PC5), Rel-17 OTA leftovers and follow-up work for ongoing Rel-17 SISO OTA and MIMO OTA will be postponed and revisited in future RAN plenary meetings designated as the checking point by RAN chair.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556C84" id="_x0000_s1027" type="#_x0000_t202" style="position:absolute;left:0;text-align:left;margin-left:0;margin-top:27.05pt;width:480.7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">
                <v:textbox style="mso-fit-shape-to-text:t">
                  <w:txbxContent>
                    <w:p w14:paraId="026585B2" w14:textId="033222F7" w:rsidR="00020A62" w:rsidRPr="005C5A49" w:rsidRDefault="00020A62" w:rsidP="00020A62">
                      <w:pPr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</w:pPr>
                      <w:r w:rsidRPr="00020A62">
                        <w:rPr>
                          <w:rFonts w:hint="eastAsia"/>
                          <w:b/>
                          <w:u w:val="single"/>
                          <w:lang w:eastAsia="ko-KR"/>
                        </w:rPr>
                        <w:t>•</w:t>
                      </w:r>
                      <w:r w:rsidRPr="00020A62">
                        <w:rPr>
                          <w:b/>
                          <w:u w:val="single"/>
                          <w:lang w:eastAsia="ko-KR"/>
                        </w:rPr>
                        <w:tab/>
                        <w:t>WF on how to handle other OTA topics</w:t>
                      </w:r>
                    </w:p>
                    <w:p w14:paraId="0CEB2FD6" w14:textId="4642EE03" w:rsidR="00020A62" w:rsidRPr="00020A62" w:rsidRDefault="00020A62" w:rsidP="00020A62">
                      <w:pPr>
                        <w:pStyle w:val="a7"/>
                        <w:numPr>
                          <w:ilvl w:val="1"/>
                          <w:numId w:val="28"/>
                        </w:numPr>
                        <w:ind w:firstLineChars="0"/>
                        <w:rPr>
                          <w:rFonts w:eastAsiaTheme="minorEastAsia"/>
                          <w:iCs/>
                          <w:lang w:eastAsia="zh-CN"/>
                        </w:rPr>
                      </w:pPr>
                      <w:r w:rsidRPr="00020A62">
                        <w:rPr>
                          <w:rFonts w:eastAsiaTheme="minorEastAsia"/>
                          <w:iCs/>
                          <w:lang w:eastAsia="zh-CN"/>
                        </w:rPr>
                        <w:t>The other OTA topics including Dynamic OTA testing method for FR2-1, FR2 testing framework for FWA devices (PC1/PC5), Rel-17 OTA leftovers and follow-up work for ongoing Rel-17 SISO OTA and MIMO OTA will be postponed and revisited in future RAN plenary meetings designated as the checking point by RAN chair.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8D2970B" w14:textId="749C9023" w:rsidR="0072489A" w:rsidRPr="00A676D5" w:rsidRDefault="00A03F77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lang w:val="en-US" w:eastAsia="zh-CN"/>
        </w:rPr>
        <w:t>It</w:t>
      </w:r>
      <w:r w:rsidRPr="00A676D5">
        <w:rPr>
          <w:rFonts w:eastAsia="等线"/>
          <w:lang w:val="en-US" w:eastAsia="zh-CN"/>
        </w:rPr>
        <w:t xml:space="preserve"> </w:t>
      </w:r>
      <w:r w:rsidRPr="00A676D5">
        <w:rPr>
          <w:rFonts w:eastAsia="等线" w:hint="eastAsia"/>
          <w:lang w:val="en-US" w:eastAsia="zh-CN"/>
        </w:rPr>
        <w:t>w</w:t>
      </w:r>
      <w:r w:rsidRPr="00A676D5">
        <w:rPr>
          <w:rFonts w:eastAsia="等线"/>
          <w:lang w:val="en-US" w:eastAsia="zh-CN"/>
        </w:rPr>
        <w:t xml:space="preserve">as agreed that Rel-17 OTA leftovers and follow-up work for ongoing Rel-17 SISO OTA and MIMO OTA will be revisited in future RAN plenaries. </w:t>
      </w:r>
      <w:r w:rsidR="00F06BCF" w:rsidRPr="00A676D5">
        <w:rPr>
          <w:rFonts w:eastAsia="等线"/>
          <w:lang w:val="en-US" w:eastAsia="zh-CN"/>
        </w:rPr>
        <w:t>The Rel-17</w:t>
      </w:r>
      <w:r w:rsidR="00F32420" w:rsidRPr="00A676D5">
        <w:rPr>
          <w:rFonts w:eastAsia="等线"/>
          <w:lang w:val="en-US" w:eastAsia="zh-CN"/>
        </w:rPr>
        <w:t xml:space="preserve"> FR2 MIMO OTA </w:t>
      </w:r>
      <w:r w:rsidR="00F06BCF" w:rsidRPr="00A676D5">
        <w:rPr>
          <w:rFonts w:eastAsia="等线"/>
          <w:lang w:val="en-US" w:eastAsia="zh-CN"/>
        </w:rPr>
        <w:t xml:space="preserve">leftovers, if any, </w:t>
      </w:r>
      <w:r w:rsidR="001A70B0" w:rsidRPr="001A70B0">
        <w:rPr>
          <w:rFonts w:eastAsia="等线"/>
          <w:lang w:val="en-US" w:eastAsia="zh-CN"/>
        </w:rPr>
        <w:t xml:space="preserve">have a chance to </w:t>
      </w:r>
      <w:r w:rsidR="00D952CC" w:rsidRPr="00A676D5">
        <w:rPr>
          <w:rFonts w:eastAsia="等线"/>
          <w:lang w:val="en-US" w:eastAsia="zh-CN"/>
        </w:rPr>
        <w:t xml:space="preserve">continue in potential Rel-18 </w:t>
      </w:r>
      <w:r w:rsidR="00B6241B">
        <w:rPr>
          <w:rFonts w:eastAsia="等线"/>
          <w:lang w:val="en-US" w:eastAsia="zh-CN"/>
        </w:rPr>
        <w:t xml:space="preserve">new </w:t>
      </w:r>
      <w:r w:rsidR="00D952CC" w:rsidRPr="00A676D5">
        <w:rPr>
          <w:rFonts w:eastAsia="等线"/>
          <w:lang w:val="en-US" w:eastAsia="zh-CN"/>
        </w:rPr>
        <w:t>W</w:t>
      </w:r>
      <w:r w:rsidR="00D952CC" w:rsidRPr="00A676D5">
        <w:rPr>
          <w:rFonts w:eastAsia="等线" w:hint="eastAsia"/>
          <w:lang w:val="en-US" w:eastAsia="zh-CN"/>
        </w:rPr>
        <w:t>I</w:t>
      </w:r>
      <w:r w:rsidR="00D952CC" w:rsidRPr="00A676D5">
        <w:rPr>
          <w:rFonts w:eastAsia="等线"/>
          <w:lang w:val="en-US" w:eastAsia="zh-CN"/>
        </w:rPr>
        <w:t xml:space="preserve">(s) [7].  </w:t>
      </w:r>
    </w:p>
    <w:p w14:paraId="1E9CDD7D" w14:textId="417116E1" w:rsidR="00A676D5" w:rsidRPr="00A676D5" w:rsidRDefault="00A676D5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lang w:eastAsia="zh-CN"/>
        </w:rPr>
      </w:pPr>
      <w:bookmarkStart w:id="16" w:name="OLE_LINK2"/>
      <w:r w:rsidRPr="00A676D5">
        <w:rPr>
          <w:rFonts w:eastAsia="等线" w:hint="eastAsia"/>
          <w:b/>
          <w:bCs/>
          <w:lang w:eastAsia="zh-CN"/>
        </w:rPr>
        <w:t>O</w:t>
      </w:r>
      <w:r w:rsidRPr="00A676D5">
        <w:rPr>
          <w:rFonts w:eastAsia="等线"/>
          <w:b/>
          <w:bCs/>
          <w:lang w:eastAsia="zh-CN"/>
        </w:rPr>
        <w:t>bservation 4:</w:t>
      </w:r>
      <w:r w:rsidRPr="00A676D5">
        <w:rPr>
          <w:rFonts w:eastAsia="等线" w:hint="eastAsia"/>
          <w:b/>
          <w:bCs/>
          <w:lang w:val="en-US" w:eastAsia="zh-CN"/>
        </w:rPr>
        <w:t xml:space="preserve"> </w:t>
      </w:r>
      <w:r w:rsidRPr="00A676D5">
        <w:rPr>
          <w:rFonts w:eastAsia="等线"/>
          <w:b/>
          <w:bCs/>
          <w:lang w:val="en-US" w:eastAsia="zh-CN"/>
        </w:rPr>
        <w:t xml:space="preserve">Rel-17 OTA leftovers and follow-up work for ongoing Rel-17 SISO OTA and MIMO OTA will be revisited in future RAN plenaries. The Rel-17 FR2 MIMO OTA leftovers, if any, </w:t>
      </w:r>
      <w:bookmarkStart w:id="17" w:name="OLE_LINK8"/>
      <w:r w:rsidR="004632D3">
        <w:rPr>
          <w:rFonts w:eastAsia="等线"/>
          <w:b/>
          <w:bCs/>
          <w:lang w:val="en-US" w:eastAsia="zh-CN"/>
        </w:rPr>
        <w:t>have a chance to</w:t>
      </w:r>
      <w:bookmarkEnd w:id="17"/>
      <w:r w:rsidRPr="00A676D5">
        <w:rPr>
          <w:rFonts w:eastAsia="等线"/>
          <w:b/>
          <w:bCs/>
          <w:lang w:val="en-US" w:eastAsia="zh-CN"/>
        </w:rPr>
        <w:t xml:space="preserve"> continue in potential Rel-18 </w:t>
      </w:r>
      <w:r w:rsidR="00B6241B">
        <w:rPr>
          <w:rFonts w:eastAsia="等线"/>
          <w:b/>
          <w:bCs/>
          <w:lang w:val="en-US" w:eastAsia="zh-CN"/>
        </w:rPr>
        <w:t xml:space="preserve">new </w:t>
      </w:r>
      <w:r w:rsidRPr="00A676D5">
        <w:rPr>
          <w:rFonts w:eastAsia="等线"/>
          <w:b/>
          <w:bCs/>
          <w:lang w:val="en-US" w:eastAsia="zh-CN"/>
        </w:rPr>
        <w:t>W</w:t>
      </w:r>
      <w:r w:rsidRPr="00A676D5">
        <w:rPr>
          <w:rFonts w:eastAsia="等线" w:hint="eastAsia"/>
          <w:b/>
          <w:bCs/>
          <w:lang w:val="en-US" w:eastAsia="zh-CN"/>
        </w:rPr>
        <w:t>I</w:t>
      </w:r>
      <w:r w:rsidRPr="00A676D5">
        <w:rPr>
          <w:rFonts w:eastAsia="等线"/>
          <w:b/>
          <w:bCs/>
          <w:lang w:val="en-US" w:eastAsia="zh-CN"/>
        </w:rPr>
        <w:t xml:space="preserve">(s). </w:t>
      </w:r>
    </w:p>
    <w:bookmarkEnd w:id="16"/>
    <w:p w14:paraId="2CED18AC" w14:textId="77777777" w:rsidR="00A676D5" w:rsidRPr="005241D1" w:rsidRDefault="00A676D5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bookmarkEnd w:id="13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C062CC6" w14:textId="77777777" w:rsidR="00914C69" w:rsidRPr="00A676D5" w:rsidRDefault="00914C69" w:rsidP="00914C69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lang w:eastAsia="zh-CN"/>
        </w:rPr>
      </w:pPr>
      <w:r w:rsidRPr="00A676D5">
        <w:rPr>
          <w:rFonts w:eastAsia="Batang"/>
        </w:rPr>
        <w:t>This contribution proposes a possible approach toward concluding the Rel-17 NR MIMO OTA WI.</w:t>
      </w:r>
    </w:p>
    <w:p w14:paraId="52DD42AF" w14:textId="77777777" w:rsidR="00914C69" w:rsidRPr="00A676D5" w:rsidRDefault="00914C69" w:rsidP="00914C69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b/>
          <w:bCs/>
          <w:lang w:eastAsia="zh-CN"/>
        </w:rPr>
        <w:t>O</w:t>
      </w:r>
      <w:r w:rsidRPr="00A676D5">
        <w:rPr>
          <w:rFonts w:eastAsia="等线"/>
          <w:b/>
          <w:bCs/>
          <w:lang w:eastAsia="zh-CN"/>
        </w:rPr>
        <w:t xml:space="preserve">bservation 1: </w:t>
      </w:r>
      <w:r w:rsidRPr="00A676D5">
        <w:rPr>
          <w:rFonts w:eastAsia="宋体"/>
          <w:b/>
          <w:bCs/>
          <w:lang w:eastAsia="zh-CN"/>
        </w:rPr>
        <w:t>RAN4 #103-e meeting</w:t>
      </w:r>
      <w:r w:rsidRPr="00A676D5">
        <w:rPr>
          <w:rFonts w:eastAsia="等线"/>
          <w:b/>
          <w:bCs/>
          <w:lang w:eastAsia="zh-CN"/>
        </w:rPr>
        <w:t xml:space="preserve"> is the last meeting to complete the remaining core part open issues for Rel-17 N</w:t>
      </w:r>
      <w:r w:rsidRPr="00A676D5">
        <w:rPr>
          <w:rFonts w:eastAsia="等线" w:hint="eastAsia"/>
          <w:b/>
          <w:bCs/>
          <w:lang w:eastAsia="zh-CN"/>
        </w:rPr>
        <w:t>R</w:t>
      </w:r>
      <w:r w:rsidRPr="00A676D5">
        <w:rPr>
          <w:rFonts w:eastAsia="等线"/>
          <w:b/>
          <w:bCs/>
          <w:lang w:eastAsia="zh-CN"/>
        </w:rPr>
        <w:t xml:space="preserve"> MIMO OTA WI. However, t</w:t>
      </w:r>
      <w:r w:rsidRPr="00A676D5">
        <w:rPr>
          <w:rFonts w:eastAsia="等线" w:hint="eastAsia"/>
          <w:b/>
          <w:bCs/>
          <w:lang w:eastAsia="zh-CN"/>
        </w:rPr>
        <w:t>h</w:t>
      </w:r>
      <w:r w:rsidRPr="00A676D5">
        <w:rPr>
          <w:rFonts w:eastAsia="等线"/>
          <w:b/>
          <w:bCs/>
          <w:lang w:eastAsia="zh-CN"/>
        </w:rPr>
        <w:t xml:space="preserve">ere is a practical risk that the core part work cannot be 100% completed at this meeting. </w:t>
      </w:r>
    </w:p>
    <w:p w14:paraId="6734C6D8" w14:textId="77777777" w:rsidR="00914C69" w:rsidRPr="00A676D5" w:rsidRDefault="00914C69" w:rsidP="00914C69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b/>
          <w:bCs/>
          <w:lang w:eastAsia="zh-CN"/>
        </w:rPr>
        <w:t>O</w:t>
      </w:r>
      <w:r w:rsidRPr="00A676D5">
        <w:rPr>
          <w:rFonts w:eastAsia="等线"/>
          <w:b/>
          <w:bCs/>
          <w:lang w:eastAsia="zh-CN"/>
        </w:rPr>
        <w:t xml:space="preserve">bservation 2: The FR2 performance part objective cannot be completed without the completion of the FR2 core part work. </w:t>
      </w:r>
    </w:p>
    <w:p w14:paraId="2AD2FF81" w14:textId="77777777" w:rsidR="00914C69" w:rsidRPr="00A676D5" w:rsidRDefault="00914C69" w:rsidP="00914C69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b/>
          <w:bCs/>
          <w:lang w:eastAsia="zh-CN"/>
        </w:rPr>
        <w:t>O</w:t>
      </w:r>
      <w:r w:rsidRPr="00A676D5">
        <w:rPr>
          <w:rFonts w:eastAsia="等线"/>
          <w:b/>
          <w:bCs/>
          <w:lang w:eastAsia="zh-CN"/>
        </w:rPr>
        <w:t xml:space="preserve">bservation 3: The FR1 part in NR MIMO OTA WI is not impacted by the uncompleted FR2 work. </w:t>
      </w:r>
    </w:p>
    <w:p w14:paraId="3D7E0E26" w14:textId="1600D19D" w:rsidR="00914C69" w:rsidRPr="00A676D5" w:rsidRDefault="00914C69" w:rsidP="00914C69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b/>
          <w:bCs/>
          <w:lang w:eastAsia="zh-CN"/>
        </w:rPr>
        <w:t>P</w:t>
      </w:r>
      <w:r w:rsidRPr="00A676D5">
        <w:rPr>
          <w:rFonts w:eastAsia="等线"/>
          <w:b/>
          <w:bCs/>
          <w:lang w:eastAsia="zh-CN"/>
        </w:rPr>
        <w:t xml:space="preserve">roposal 1: If RAN4 </w:t>
      </w:r>
      <w:r w:rsidRPr="00A676D5">
        <w:rPr>
          <w:rFonts w:eastAsia="等线" w:hint="eastAsia"/>
          <w:b/>
          <w:bCs/>
          <w:lang w:eastAsia="zh-CN"/>
        </w:rPr>
        <w:t>canno</w:t>
      </w:r>
      <w:r w:rsidRPr="00A676D5">
        <w:rPr>
          <w:rFonts w:eastAsia="等线"/>
          <w:b/>
          <w:bCs/>
          <w:lang w:eastAsia="zh-CN"/>
        </w:rPr>
        <w:t xml:space="preserve">t complete the remaining core part work by the end of RAN4 #103-e meeting, revise the NR MIMO OTA WID at RAN #96 plenary by removing all </w:t>
      </w:r>
      <w:r w:rsidR="00275498">
        <w:rPr>
          <w:rFonts w:eastAsia="等线"/>
          <w:b/>
          <w:bCs/>
          <w:lang w:eastAsia="zh-CN"/>
        </w:rPr>
        <w:t xml:space="preserve">FR2 </w:t>
      </w:r>
      <w:r w:rsidRPr="00A676D5">
        <w:rPr>
          <w:rFonts w:eastAsia="等线"/>
          <w:b/>
          <w:bCs/>
          <w:lang w:eastAsia="zh-CN"/>
        </w:rPr>
        <w:t>parts that are not completed, including FR2 channel model validation pass/fail limits and FR2 MIMO OTA requirements.</w:t>
      </w:r>
    </w:p>
    <w:p w14:paraId="042D93B3" w14:textId="77777777" w:rsidR="00E008C4" w:rsidRPr="00A676D5" w:rsidRDefault="00E008C4" w:rsidP="00E008C4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lang w:eastAsia="zh-CN"/>
        </w:rPr>
      </w:pPr>
      <w:r w:rsidRPr="00A676D5">
        <w:rPr>
          <w:rFonts w:eastAsia="等线" w:hint="eastAsia"/>
          <w:b/>
          <w:bCs/>
          <w:lang w:eastAsia="zh-CN"/>
        </w:rPr>
        <w:t>O</w:t>
      </w:r>
      <w:r w:rsidRPr="00A676D5">
        <w:rPr>
          <w:rFonts w:eastAsia="等线"/>
          <w:b/>
          <w:bCs/>
          <w:lang w:eastAsia="zh-CN"/>
        </w:rPr>
        <w:t>bservation 4:</w:t>
      </w:r>
      <w:r w:rsidRPr="00A676D5">
        <w:rPr>
          <w:rFonts w:eastAsia="等线" w:hint="eastAsia"/>
          <w:b/>
          <w:bCs/>
          <w:lang w:val="en-US" w:eastAsia="zh-CN"/>
        </w:rPr>
        <w:t xml:space="preserve"> </w:t>
      </w:r>
      <w:r w:rsidRPr="00A676D5">
        <w:rPr>
          <w:rFonts w:eastAsia="等线"/>
          <w:b/>
          <w:bCs/>
          <w:lang w:val="en-US" w:eastAsia="zh-CN"/>
        </w:rPr>
        <w:t xml:space="preserve">Rel-17 OTA leftovers and follow-up work for ongoing Rel-17 SISO OTA and MIMO OTA will be revisited in future RAN plenaries. The Rel-17 FR2 MIMO OTA leftovers, if any, </w:t>
      </w:r>
      <w:r>
        <w:rPr>
          <w:rFonts w:eastAsia="等线"/>
          <w:b/>
          <w:bCs/>
          <w:lang w:val="en-US" w:eastAsia="zh-CN"/>
        </w:rPr>
        <w:t>have a chance to</w:t>
      </w:r>
      <w:r w:rsidRPr="00A676D5">
        <w:rPr>
          <w:rFonts w:eastAsia="等线"/>
          <w:b/>
          <w:bCs/>
          <w:lang w:val="en-US" w:eastAsia="zh-CN"/>
        </w:rPr>
        <w:t xml:space="preserve"> continue in potential Rel-18 </w:t>
      </w:r>
      <w:r>
        <w:rPr>
          <w:rFonts w:eastAsia="等线"/>
          <w:b/>
          <w:bCs/>
          <w:lang w:val="en-US" w:eastAsia="zh-CN"/>
        </w:rPr>
        <w:t xml:space="preserve">new </w:t>
      </w:r>
      <w:r w:rsidRPr="00A676D5">
        <w:rPr>
          <w:rFonts w:eastAsia="等线"/>
          <w:b/>
          <w:bCs/>
          <w:lang w:val="en-US" w:eastAsia="zh-CN"/>
        </w:rPr>
        <w:t>W</w:t>
      </w:r>
      <w:r w:rsidRPr="00A676D5">
        <w:rPr>
          <w:rFonts w:eastAsia="等线" w:hint="eastAsia"/>
          <w:b/>
          <w:bCs/>
          <w:lang w:val="en-US" w:eastAsia="zh-CN"/>
        </w:rPr>
        <w:t>I</w:t>
      </w:r>
      <w:r w:rsidRPr="00A676D5">
        <w:rPr>
          <w:rFonts w:eastAsia="等线"/>
          <w:b/>
          <w:bCs/>
          <w:lang w:val="en-US" w:eastAsia="zh-CN"/>
        </w:rPr>
        <w:t xml:space="preserve">(s). </w:t>
      </w:r>
    </w:p>
    <w:p w14:paraId="1A394F76" w14:textId="77777777" w:rsidR="00636D19" w:rsidRPr="00E008C4" w:rsidRDefault="00636D19" w:rsidP="000A32F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7E1E214E" w14:textId="67CB634B" w:rsidR="00300588" w:rsidRPr="00EE2838" w:rsidRDefault="004D08B1" w:rsidP="00300588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4D08B1">
        <w:rPr>
          <w:rFonts w:eastAsia="Malgun Gothic"/>
        </w:rPr>
        <w:t>RP-213101</w:t>
      </w:r>
      <w:r w:rsidR="00300588">
        <w:rPr>
          <w:rFonts w:eastAsia="Malgun Gothic"/>
        </w:rPr>
        <w:t>, “</w:t>
      </w:r>
      <w:r w:rsidRPr="004D08B1">
        <w:rPr>
          <w:rFonts w:eastAsia="Malgun Gothic"/>
        </w:rPr>
        <w:t>Revised WID: Multiple Input Multiple Output (MIMO) Over-the-Air (OTA) requirements for NR UEs</w:t>
      </w:r>
      <w:r w:rsidR="00300588">
        <w:rPr>
          <w:rFonts w:eastAsia="Malgun Gothic"/>
        </w:rPr>
        <w:t>”</w:t>
      </w:r>
      <w:r w:rsidR="00300588" w:rsidRPr="00530C34">
        <w:rPr>
          <w:rFonts w:eastAsia="Malgun Gothic" w:hint="eastAsia"/>
        </w:rPr>
        <w:t>,</w:t>
      </w:r>
      <w:r w:rsidR="00300588" w:rsidRPr="00530C34">
        <w:rPr>
          <w:rFonts w:eastAsia="Malgun Gothic"/>
        </w:rPr>
        <w:t xml:space="preserve"> CAICT, OPPO</w:t>
      </w:r>
      <w:r w:rsidR="00300588" w:rsidRPr="00530C34">
        <w:rPr>
          <w:rFonts w:eastAsia="Malgun Gothic" w:hint="eastAsia"/>
        </w:rPr>
        <w:t>,</w:t>
      </w:r>
      <w:r w:rsidR="00300588" w:rsidRPr="00530C34">
        <w:rPr>
          <w:rFonts w:eastAsia="Malgun Gothic"/>
        </w:rPr>
        <w:t xml:space="preserve"> </w:t>
      </w:r>
      <w:bookmarkStart w:id="18" w:name="OLE_LINK1"/>
      <w:r w:rsidR="00300588">
        <w:t>3GPP RAN#</w:t>
      </w:r>
      <w:r w:rsidR="00A16FC7">
        <w:t>94</w:t>
      </w:r>
      <w:r w:rsidR="00300588">
        <w:t xml:space="preserve">e, </w:t>
      </w:r>
      <w:r w:rsidR="00A16FC7">
        <w:t>Dec</w:t>
      </w:r>
      <w:r w:rsidR="00300588">
        <w:t>. 2021.</w:t>
      </w:r>
      <w:bookmarkEnd w:id="18"/>
    </w:p>
    <w:p w14:paraId="78EA30AA" w14:textId="77777777" w:rsidR="00EE2838" w:rsidRPr="00D06916" w:rsidRDefault="00EE2838" w:rsidP="00EE2838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2F53FB">
        <w:rPr>
          <w:rFonts w:eastAsiaTheme="minorEastAsia"/>
          <w:lang w:eastAsia="zh-CN"/>
        </w:rPr>
        <w:lastRenderedPageBreak/>
        <w:t>RP-220609</w:t>
      </w:r>
      <w:r w:rsidRPr="00530C34">
        <w:rPr>
          <w:rFonts w:eastAsiaTheme="minorEastAsia"/>
          <w:lang w:eastAsia="zh-CN"/>
        </w:rPr>
        <w:t>, “</w:t>
      </w:r>
      <w:r w:rsidRPr="002F53FB">
        <w:rPr>
          <w:rFonts w:eastAsiaTheme="minorEastAsia"/>
          <w:lang w:eastAsia="zh-CN"/>
        </w:rPr>
        <w:t>Rel-17 Work Item Exception for Multiple Input Multiple Output (MIMO) Over-the-Air (OTA) requirements for NR UEs</w:t>
      </w:r>
      <w:r w:rsidRPr="00530C34">
        <w:rPr>
          <w:rFonts w:eastAsiaTheme="minorEastAsia"/>
          <w:lang w:eastAsia="zh-CN"/>
        </w:rPr>
        <w:t xml:space="preserve">”, CAICT, </w:t>
      </w:r>
      <w:r>
        <w:t>3GPP RAN#95e, Mar. 2022.</w:t>
      </w:r>
    </w:p>
    <w:p w14:paraId="48B472F3" w14:textId="23008B63" w:rsidR="009C3A24" w:rsidRPr="009C3A24" w:rsidRDefault="009C3A24" w:rsidP="004A5D5A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9C3A24">
        <w:rPr>
          <w:rFonts w:eastAsia="Malgun Gothic"/>
        </w:rPr>
        <w:t>RP-220591</w:t>
      </w:r>
      <w:r>
        <w:rPr>
          <w:rFonts w:eastAsia="Malgun Gothic"/>
        </w:rPr>
        <w:t>, “</w:t>
      </w:r>
      <w:r w:rsidRPr="009C3A24">
        <w:rPr>
          <w:rFonts w:eastAsia="Malgun Gothic"/>
        </w:rPr>
        <w:t>Status Report</w:t>
      </w:r>
      <w:r>
        <w:rPr>
          <w:rFonts w:eastAsia="Malgun Gothic"/>
        </w:rPr>
        <w:t xml:space="preserve"> for</w:t>
      </w:r>
      <w:r w:rsidRPr="009C3A24">
        <w:t xml:space="preserve"> </w:t>
      </w:r>
      <w:r w:rsidRPr="009C3A24">
        <w:rPr>
          <w:rFonts w:eastAsia="Malgun Gothic"/>
        </w:rPr>
        <w:t>NR_MIMO_OTA</w:t>
      </w:r>
      <w:r>
        <w:rPr>
          <w:rFonts w:eastAsia="Malgun Gothic"/>
        </w:rPr>
        <w:t xml:space="preserve">”, RAN4, </w:t>
      </w:r>
      <w:bookmarkStart w:id="19" w:name="OLE_LINK11"/>
      <w:r>
        <w:t>3GPP RAN#9</w:t>
      </w:r>
      <w:r w:rsidR="0078410B">
        <w:t>5</w:t>
      </w:r>
      <w:r>
        <w:t xml:space="preserve">e, </w:t>
      </w:r>
      <w:r w:rsidR="007B4625">
        <w:t>Mar</w:t>
      </w:r>
      <w:r>
        <w:t>. 202</w:t>
      </w:r>
      <w:r w:rsidR="007B4625">
        <w:t>2</w:t>
      </w:r>
      <w:r>
        <w:t>.</w:t>
      </w:r>
      <w:bookmarkEnd w:id="19"/>
    </w:p>
    <w:p w14:paraId="7A932803" w14:textId="774A38E2" w:rsidR="00D06916" w:rsidRPr="00D06916" w:rsidRDefault="00D06916" w:rsidP="00D06916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D06916">
        <w:rPr>
          <w:rFonts w:eastAsia="Malgun Gothic"/>
        </w:rPr>
        <w:t>R4-2207424</w:t>
      </w:r>
      <w:r>
        <w:rPr>
          <w:rFonts w:eastAsia="Malgun Gothic"/>
        </w:rPr>
        <w:t xml:space="preserve">, </w:t>
      </w:r>
      <w:r w:rsidR="00F540C6">
        <w:rPr>
          <w:rFonts w:eastAsia="Malgun Gothic"/>
        </w:rPr>
        <w:t>“</w:t>
      </w:r>
      <w:r w:rsidRPr="00D06916">
        <w:rPr>
          <w:rFonts w:eastAsia="Malgun Gothic"/>
        </w:rPr>
        <w:t>Email discussion summary for [102-e][334] NR_MIMO_OTA</w:t>
      </w:r>
      <w:r w:rsidR="00F540C6">
        <w:rPr>
          <w:rFonts w:eastAsia="Malgun Gothic"/>
        </w:rPr>
        <w:t>”</w:t>
      </w:r>
      <w:r w:rsidRPr="00D06916">
        <w:rPr>
          <w:rFonts w:eastAsia="Malgun Gothic"/>
        </w:rPr>
        <w:t>, Moderator (CAICT)</w:t>
      </w:r>
      <w:r w:rsidR="00F540C6">
        <w:rPr>
          <w:rFonts w:eastAsia="Malgun Gothic"/>
        </w:rPr>
        <w:t>, 3GPP RAN4#102e, Feb. 2022.</w:t>
      </w:r>
    </w:p>
    <w:p w14:paraId="589A2E29" w14:textId="5ABDF589" w:rsidR="004A4443" w:rsidRDefault="004A4443" w:rsidP="004A4443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4A4443">
        <w:rPr>
          <w:rFonts w:eastAsia="Malgun Gothic"/>
        </w:rPr>
        <w:t>R4-2207300</w:t>
      </w:r>
      <w:r w:rsidR="0096077F">
        <w:rPr>
          <w:rFonts w:eastAsia="Malgun Gothic"/>
        </w:rPr>
        <w:t>, “</w:t>
      </w:r>
      <w:r w:rsidRPr="004A4443">
        <w:rPr>
          <w:rFonts w:eastAsia="Malgun Gothic"/>
        </w:rPr>
        <w:t>WF on NR MIMO OTA</w:t>
      </w:r>
      <w:r w:rsidR="0096077F">
        <w:rPr>
          <w:rFonts w:eastAsia="Malgun Gothic"/>
        </w:rPr>
        <w:t>”</w:t>
      </w:r>
      <w:r w:rsidRPr="004A4443">
        <w:rPr>
          <w:rFonts w:eastAsia="Malgun Gothic"/>
        </w:rPr>
        <w:t>, vivo, CAICT</w:t>
      </w:r>
      <w:r>
        <w:rPr>
          <w:rFonts w:eastAsia="Malgun Gothic"/>
        </w:rPr>
        <w:t xml:space="preserve">, </w:t>
      </w:r>
      <w:bookmarkStart w:id="20" w:name="OLE_LINK23"/>
      <w:r w:rsidR="00F540C6">
        <w:rPr>
          <w:rFonts w:eastAsia="Malgun Gothic"/>
        </w:rPr>
        <w:t xml:space="preserve">3GPP </w:t>
      </w:r>
      <w:r>
        <w:rPr>
          <w:rFonts w:eastAsia="Malgun Gothic"/>
        </w:rPr>
        <w:t>RAN4#102e,</w:t>
      </w:r>
      <w:bookmarkEnd w:id="20"/>
      <w:r>
        <w:rPr>
          <w:rFonts w:eastAsia="Malgun Gothic"/>
        </w:rPr>
        <w:t xml:space="preserve"> </w:t>
      </w:r>
      <w:r w:rsidR="00F540C6">
        <w:rPr>
          <w:rFonts w:eastAsia="Malgun Gothic"/>
        </w:rPr>
        <w:t>Feb. 2022.</w:t>
      </w:r>
    </w:p>
    <w:p w14:paraId="4EAEB96B" w14:textId="77777777" w:rsidR="00F36A3B" w:rsidRPr="00D06916" w:rsidRDefault="006E7345" w:rsidP="00F36A3B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E7345">
        <w:rPr>
          <w:rFonts w:eastAsia="Malgun Gothic"/>
        </w:rPr>
        <w:t>RP-220978</w:t>
      </w:r>
      <w:r>
        <w:rPr>
          <w:rFonts w:eastAsia="Malgun Gothic"/>
        </w:rPr>
        <w:t>, “</w:t>
      </w:r>
      <w:r w:rsidRPr="006E7345">
        <w:rPr>
          <w:rFonts w:eastAsia="Malgun Gothic"/>
        </w:rPr>
        <w:t>Moderator's summary for discussion [95e-12-RAN4-R18-OTATest]</w:t>
      </w:r>
      <w:r>
        <w:rPr>
          <w:rFonts w:eastAsia="Malgun Gothic"/>
        </w:rPr>
        <w:t xml:space="preserve">”, </w:t>
      </w:r>
      <w:r w:rsidRPr="006E7345">
        <w:rPr>
          <w:rFonts w:eastAsia="Malgun Gothic"/>
        </w:rPr>
        <w:t>Moderator (Qualcomm Incorporated)</w:t>
      </w:r>
      <w:r w:rsidR="00F36A3B">
        <w:rPr>
          <w:rFonts w:eastAsia="Malgun Gothic"/>
        </w:rPr>
        <w:t xml:space="preserve">, </w:t>
      </w:r>
      <w:r w:rsidR="00F36A3B">
        <w:t>3GPP RAN#95e, Mar. 2022.</w:t>
      </w:r>
    </w:p>
    <w:p w14:paraId="448178F0" w14:textId="6FB41593" w:rsidR="00214E87" w:rsidRPr="004A4443" w:rsidRDefault="00733042" w:rsidP="004A4443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733042">
        <w:rPr>
          <w:rFonts w:eastAsia="Malgun Gothic"/>
        </w:rPr>
        <w:t>R4-2202047</w:t>
      </w:r>
      <w:r>
        <w:rPr>
          <w:rFonts w:eastAsia="Malgun Gothic"/>
        </w:rPr>
        <w:t>, “</w:t>
      </w:r>
      <w:r w:rsidRPr="00733042">
        <w:rPr>
          <w:rFonts w:eastAsia="Malgun Gothic"/>
        </w:rPr>
        <w:t>R18 New WID on NR MIMO OTA</w:t>
      </w:r>
      <w:r>
        <w:rPr>
          <w:rFonts w:eastAsia="Malgun Gothic"/>
        </w:rPr>
        <w:t xml:space="preserve">”, </w:t>
      </w:r>
      <w:r w:rsidRPr="00733042">
        <w:rPr>
          <w:rFonts w:eastAsia="Malgun Gothic"/>
        </w:rPr>
        <w:t>CAICT, OPPO</w:t>
      </w:r>
      <w:r>
        <w:rPr>
          <w:rFonts w:eastAsia="Malgun Gothic"/>
        </w:rPr>
        <w:t xml:space="preserve">, </w:t>
      </w:r>
      <w:r w:rsidR="0094445D">
        <w:rPr>
          <w:rFonts w:eastAsia="Malgun Gothic"/>
        </w:rPr>
        <w:t>3GPP RAN4#</w:t>
      </w:r>
      <w:r w:rsidR="0094445D" w:rsidRPr="0094445D">
        <w:rPr>
          <w:rFonts w:eastAsia="Malgun Gothic"/>
        </w:rPr>
        <w:t>101bis-e</w:t>
      </w:r>
      <w:r w:rsidR="0094445D">
        <w:rPr>
          <w:rFonts w:eastAsia="Malgun Gothic"/>
        </w:rPr>
        <w:t>, Jan. 2022.</w:t>
      </w:r>
    </w:p>
    <w:p w14:paraId="4501E4C1" w14:textId="77777777" w:rsidR="00D06916" w:rsidRPr="00530C34" w:rsidRDefault="00D06916" w:rsidP="006809FE">
      <w:pPr>
        <w:pStyle w:val="a7"/>
        <w:ind w:left="360" w:firstLineChars="0" w:firstLine="0"/>
        <w:rPr>
          <w:rFonts w:eastAsia="Malgun Gothic"/>
        </w:rPr>
      </w:pPr>
    </w:p>
    <w:p w14:paraId="7C184894" w14:textId="77777777" w:rsidR="004918D3" w:rsidRPr="00966098" w:rsidRDefault="004918D3" w:rsidP="004918D3">
      <w:pPr>
        <w:rPr>
          <w:rFonts w:eastAsia="Malgun Gothic"/>
        </w:rPr>
      </w:pPr>
    </w:p>
    <w:bookmarkEnd w:id="0"/>
    <w:bookmarkEnd w:id="1"/>
    <w:bookmarkEnd w:id="2"/>
    <w:p w14:paraId="5AE4A1CF" w14:textId="77777777" w:rsidR="0010646D" w:rsidRPr="00300588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300588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FCF8F" w14:textId="77777777" w:rsidR="00A63206" w:rsidRDefault="00A63206" w:rsidP="0003021C">
      <w:pPr>
        <w:spacing w:after="0"/>
      </w:pPr>
      <w:r>
        <w:separator/>
      </w:r>
    </w:p>
  </w:endnote>
  <w:endnote w:type="continuationSeparator" w:id="0">
    <w:p w14:paraId="3AAF62D9" w14:textId="77777777" w:rsidR="00A63206" w:rsidRDefault="00A63206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BB18" w14:textId="77777777" w:rsidR="00A63206" w:rsidRDefault="00A63206" w:rsidP="0003021C">
      <w:pPr>
        <w:spacing w:after="0"/>
      </w:pPr>
      <w:r>
        <w:separator/>
      </w:r>
    </w:p>
  </w:footnote>
  <w:footnote w:type="continuationSeparator" w:id="0">
    <w:p w14:paraId="34F30579" w14:textId="77777777" w:rsidR="00A63206" w:rsidRDefault="00A63206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4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5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99808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226562">
    <w:abstractNumId w:val="2"/>
  </w:num>
  <w:num w:numId="3" w16cid:durableId="350035098">
    <w:abstractNumId w:val="15"/>
  </w:num>
  <w:num w:numId="4" w16cid:durableId="297075291">
    <w:abstractNumId w:val="24"/>
  </w:num>
  <w:num w:numId="5" w16cid:durableId="1413350961">
    <w:abstractNumId w:val="11"/>
  </w:num>
  <w:num w:numId="6" w16cid:durableId="1644192930">
    <w:abstractNumId w:val="5"/>
  </w:num>
  <w:num w:numId="7" w16cid:durableId="1928683985">
    <w:abstractNumId w:val="22"/>
  </w:num>
  <w:num w:numId="8" w16cid:durableId="36243199">
    <w:abstractNumId w:val="27"/>
  </w:num>
  <w:num w:numId="9" w16cid:durableId="7938650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3831927">
    <w:abstractNumId w:val="25"/>
  </w:num>
  <w:num w:numId="11" w16cid:durableId="234974486">
    <w:abstractNumId w:val="8"/>
  </w:num>
  <w:num w:numId="12" w16cid:durableId="148405466">
    <w:abstractNumId w:val="0"/>
  </w:num>
  <w:num w:numId="13" w16cid:durableId="1707560427">
    <w:abstractNumId w:val="14"/>
  </w:num>
  <w:num w:numId="14" w16cid:durableId="90704477">
    <w:abstractNumId w:val="13"/>
  </w:num>
  <w:num w:numId="15" w16cid:durableId="191234727">
    <w:abstractNumId w:val="18"/>
  </w:num>
  <w:num w:numId="16" w16cid:durableId="1704820494">
    <w:abstractNumId w:val="1"/>
  </w:num>
  <w:num w:numId="17" w16cid:durableId="129541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177718">
    <w:abstractNumId w:val="3"/>
  </w:num>
  <w:num w:numId="19" w16cid:durableId="580605020">
    <w:abstractNumId w:val="9"/>
  </w:num>
  <w:num w:numId="20" w16cid:durableId="840123538">
    <w:abstractNumId w:val="19"/>
  </w:num>
  <w:num w:numId="21" w16cid:durableId="321276205">
    <w:abstractNumId w:val="21"/>
  </w:num>
  <w:num w:numId="22" w16cid:durableId="477765338">
    <w:abstractNumId w:val="6"/>
  </w:num>
  <w:num w:numId="23" w16cid:durableId="2097239787">
    <w:abstractNumId w:val="10"/>
  </w:num>
  <w:num w:numId="24" w16cid:durableId="1832062183">
    <w:abstractNumId w:val="23"/>
  </w:num>
  <w:num w:numId="25" w16cid:durableId="87890978">
    <w:abstractNumId w:val="16"/>
  </w:num>
  <w:num w:numId="26" w16cid:durableId="1562669866">
    <w:abstractNumId w:val="26"/>
  </w:num>
  <w:num w:numId="27" w16cid:durableId="893925240">
    <w:abstractNumId w:val="17"/>
  </w:num>
  <w:num w:numId="28" w16cid:durableId="975640683">
    <w:abstractNumId w:val="20"/>
  </w:num>
  <w:num w:numId="29" w16cid:durableId="272255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28BE"/>
    <w:rsid w:val="0000535F"/>
    <w:rsid w:val="000060EC"/>
    <w:rsid w:val="00006896"/>
    <w:rsid w:val="00011879"/>
    <w:rsid w:val="00012088"/>
    <w:rsid w:val="00017A86"/>
    <w:rsid w:val="00020592"/>
    <w:rsid w:val="00020A62"/>
    <w:rsid w:val="00020EE2"/>
    <w:rsid w:val="0002168B"/>
    <w:rsid w:val="0002498D"/>
    <w:rsid w:val="00025AA3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EBC"/>
    <w:rsid w:val="000465FE"/>
    <w:rsid w:val="00051019"/>
    <w:rsid w:val="0005296D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101F"/>
    <w:rsid w:val="00072D95"/>
    <w:rsid w:val="000757DC"/>
    <w:rsid w:val="0008284A"/>
    <w:rsid w:val="00087648"/>
    <w:rsid w:val="00087A98"/>
    <w:rsid w:val="000906A0"/>
    <w:rsid w:val="00091CE1"/>
    <w:rsid w:val="00091F3A"/>
    <w:rsid w:val="00092049"/>
    <w:rsid w:val="00092F92"/>
    <w:rsid w:val="0009553E"/>
    <w:rsid w:val="00095ED0"/>
    <w:rsid w:val="00096952"/>
    <w:rsid w:val="00096C04"/>
    <w:rsid w:val="00097FC8"/>
    <w:rsid w:val="000A1227"/>
    <w:rsid w:val="000A301D"/>
    <w:rsid w:val="000A32F8"/>
    <w:rsid w:val="000A47AF"/>
    <w:rsid w:val="000A49E3"/>
    <w:rsid w:val="000A4E3C"/>
    <w:rsid w:val="000A54B4"/>
    <w:rsid w:val="000A619C"/>
    <w:rsid w:val="000B1442"/>
    <w:rsid w:val="000B375D"/>
    <w:rsid w:val="000B44BA"/>
    <w:rsid w:val="000B480B"/>
    <w:rsid w:val="000B535D"/>
    <w:rsid w:val="000B7186"/>
    <w:rsid w:val="000C09BC"/>
    <w:rsid w:val="000C11DA"/>
    <w:rsid w:val="000C25E6"/>
    <w:rsid w:val="000C2D06"/>
    <w:rsid w:val="000C443C"/>
    <w:rsid w:val="000C5D2A"/>
    <w:rsid w:val="000D43D1"/>
    <w:rsid w:val="000D59A8"/>
    <w:rsid w:val="000D5CDD"/>
    <w:rsid w:val="000E02BD"/>
    <w:rsid w:val="000E2B0A"/>
    <w:rsid w:val="000E4110"/>
    <w:rsid w:val="000E4413"/>
    <w:rsid w:val="000E450A"/>
    <w:rsid w:val="000E6583"/>
    <w:rsid w:val="000F0334"/>
    <w:rsid w:val="000F1D7E"/>
    <w:rsid w:val="000F302F"/>
    <w:rsid w:val="000F43CF"/>
    <w:rsid w:val="000F62DF"/>
    <w:rsid w:val="000F6EE0"/>
    <w:rsid w:val="000F738E"/>
    <w:rsid w:val="000F7EA0"/>
    <w:rsid w:val="001000E7"/>
    <w:rsid w:val="001014B5"/>
    <w:rsid w:val="00103338"/>
    <w:rsid w:val="00104ED0"/>
    <w:rsid w:val="0010549E"/>
    <w:rsid w:val="0010646D"/>
    <w:rsid w:val="00106B6B"/>
    <w:rsid w:val="0010771F"/>
    <w:rsid w:val="00107B6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153C"/>
    <w:rsid w:val="00141D07"/>
    <w:rsid w:val="00142876"/>
    <w:rsid w:val="0014583E"/>
    <w:rsid w:val="00145BF3"/>
    <w:rsid w:val="001468BE"/>
    <w:rsid w:val="00146B3A"/>
    <w:rsid w:val="0015142B"/>
    <w:rsid w:val="001547C6"/>
    <w:rsid w:val="00156A46"/>
    <w:rsid w:val="00156AB2"/>
    <w:rsid w:val="00157737"/>
    <w:rsid w:val="0016054E"/>
    <w:rsid w:val="00160F0E"/>
    <w:rsid w:val="00161980"/>
    <w:rsid w:val="00163068"/>
    <w:rsid w:val="001635CC"/>
    <w:rsid w:val="0016630D"/>
    <w:rsid w:val="001669D1"/>
    <w:rsid w:val="00170330"/>
    <w:rsid w:val="001706DB"/>
    <w:rsid w:val="00170F8D"/>
    <w:rsid w:val="0017411A"/>
    <w:rsid w:val="00176E5C"/>
    <w:rsid w:val="001770E1"/>
    <w:rsid w:val="00180729"/>
    <w:rsid w:val="001838C6"/>
    <w:rsid w:val="00183D30"/>
    <w:rsid w:val="001846B4"/>
    <w:rsid w:val="00185E18"/>
    <w:rsid w:val="001868BF"/>
    <w:rsid w:val="00186DDE"/>
    <w:rsid w:val="0018728C"/>
    <w:rsid w:val="001920D2"/>
    <w:rsid w:val="001945EF"/>
    <w:rsid w:val="00194A93"/>
    <w:rsid w:val="0019502F"/>
    <w:rsid w:val="001959BB"/>
    <w:rsid w:val="001959E5"/>
    <w:rsid w:val="00197096"/>
    <w:rsid w:val="00197467"/>
    <w:rsid w:val="001979CD"/>
    <w:rsid w:val="001A2767"/>
    <w:rsid w:val="001A40F7"/>
    <w:rsid w:val="001A447D"/>
    <w:rsid w:val="001A6A07"/>
    <w:rsid w:val="001A70B0"/>
    <w:rsid w:val="001B150E"/>
    <w:rsid w:val="001B1E0A"/>
    <w:rsid w:val="001B4720"/>
    <w:rsid w:val="001B4730"/>
    <w:rsid w:val="001B515D"/>
    <w:rsid w:val="001B53DC"/>
    <w:rsid w:val="001B6535"/>
    <w:rsid w:val="001C00AA"/>
    <w:rsid w:val="001C547E"/>
    <w:rsid w:val="001C5C07"/>
    <w:rsid w:val="001C6AF1"/>
    <w:rsid w:val="001C6BDB"/>
    <w:rsid w:val="001D0F25"/>
    <w:rsid w:val="001D120F"/>
    <w:rsid w:val="001D20BC"/>
    <w:rsid w:val="001D5068"/>
    <w:rsid w:val="001D63CD"/>
    <w:rsid w:val="001D73A1"/>
    <w:rsid w:val="001D7E8A"/>
    <w:rsid w:val="001E03D8"/>
    <w:rsid w:val="001E082D"/>
    <w:rsid w:val="001E3A37"/>
    <w:rsid w:val="001E433D"/>
    <w:rsid w:val="001E528F"/>
    <w:rsid w:val="001E68BF"/>
    <w:rsid w:val="001E7B29"/>
    <w:rsid w:val="001E7DEB"/>
    <w:rsid w:val="001F052A"/>
    <w:rsid w:val="001F2339"/>
    <w:rsid w:val="001F637F"/>
    <w:rsid w:val="0020176B"/>
    <w:rsid w:val="00203B36"/>
    <w:rsid w:val="0020433A"/>
    <w:rsid w:val="002058D7"/>
    <w:rsid w:val="002077E8"/>
    <w:rsid w:val="0021020B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67DB"/>
    <w:rsid w:val="00236555"/>
    <w:rsid w:val="0023725C"/>
    <w:rsid w:val="002400E2"/>
    <w:rsid w:val="002466C5"/>
    <w:rsid w:val="00247242"/>
    <w:rsid w:val="0024731C"/>
    <w:rsid w:val="0024732E"/>
    <w:rsid w:val="00250356"/>
    <w:rsid w:val="00250A72"/>
    <w:rsid w:val="002529CD"/>
    <w:rsid w:val="0025329B"/>
    <w:rsid w:val="002553AA"/>
    <w:rsid w:val="002564D4"/>
    <w:rsid w:val="00257547"/>
    <w:rsid w:val="00257A8D"/>
    <w:rsid w:val="002618BA"/>
    <w:rsid w:val="00262BB5"/>
    <w:rsid w:val="00263AF5"/>
    <w:rsid w:val="002642CF"/>
    <w:rsid w:val="00265877"/>
    <w:rsid w:val="00265B4F"/>
    <w:rsid w:val="00265EE8"/>
    <w:rsid w:val="002666EB"/>
    <w:rsid w:val="00267728"/>
    <w:rsid w:val="00267781"/>
    <w:rsid w:val="0027007E"/>
    <w:rsid w:val="00271019"/>
    <w:rsid w:val="00271EEC"/>
    <w:rsid w:val="002724BE"/>
    <w:rsid w:val="002734CB"/>
    <w:rsid w:val="0027409D"/>
    <w:rsid w:val="00274BCD"/>
    <w:rsid w:val="00275498"/>
    <w:rsid w:val="002757AB"/>
    <w:rsid w:val="00281587"/>
    <w:rsid w:val="00281BAB"/>
    <w:rsid w:val="00283CFD"/>
    <w:rsid w:val="00286F34"/>
    <w:rsid w:val="00287604"/>
    <w:rsid w:val="00287A5F"/>
    <w:rsid w:val="00291022"/>
    <w:rsid w:val="002919ED"/>
    <w:rsid w:val="00292939"/>
    <w:rsid w:val="002931F2"/>
    <w:rsid w:val="00293946"/>
    <w:rsid w:val="00296ABC"/>
    <w:rsid w:val="002A02B8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1C87"/>
    <w:rsid w:val="002B29EE"/>
    <w:rsid w:val="002B4205"/>
    <w:rsid w:val="002C0F63"/>
    <w:rsid w:val="002C1D2B"/>
    <w:rsid w:val="002C2325"/>
    <w:rsid w:val="002C357C"/>
    <w:rsid w:val="002C6242"/>
    <w:rsid w:val="002D0367"/>
    <w:rsid w:val="002D0427"/>
    <w:rsid w:val="002D065F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309F"/>
    <w:rsid w:val="002E314D"/>
    <w:rsid w:val="002E32F8"/>
    <w:rsid w:val="002E39A3"/>
    <w:rsid w:val="002E5E82"/>
    <w:rsid w:val="002E6A9B"/>
    <w:rsid w:val="002F0009"/>
    <w:rsid w:val="002F0A90"/>
    <w:rsid w:val="002F1B72"/>
    <w:rsid w:val="002F2025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8E7"/>
    <w:rsid w:val="0030531F"/>
    <w:rsid w:val="00305776"/>
    <w:rsid w:val="00305C8B"/>
    <w:rsid w:val="00305EAB"/>
    <w:rsid w:val="003169A7"/>
    <w:rsid w:val="00320935"/>
    <w:rsid w:val="00323B95"/>
    <w:rsid w:val="00324BEC"/>
    <w:rsid w:val="003251A4"/>
    <w:rsid w:val="003254A7"/>
    <w:rsid w:val="00326D51"/>
    <w:rsid w:val="00327590"/>
    <w:rsid w:val="0032794F"/>
    <w:rsid w:val="003346BB"/>
    <w:rsid w:val="0033677C"/>
    <w:rsid w:val="003368F8"/>
    <w:rsid w:val="003402E6"/>
    <w:rsid w:val="00341C67"/>
    <w:rsid w:val="00341FEC"/>
    <w:rsid w:val="00346FB5"/>
    <w:rsid w:val="00347088"/>
    <w:rsid w:val="003476D8"/>
    <w:rsid w:val="003513EF"/>
    <w:rsid w:val="003527A8"/>
    <w:rsid w:val="003531C4"/>
    <w:rsid w:val="003542CE"/>
    <w:rsid w:val="003563BA"/>
    <w:rsid w:val="00357AAD"/>
    <w:rsid w:val="003617BC"/>
    <w:rsid w:val="003626A6"/>
    <w:rsid w:val="00362A1A"/>
    <w:rsid w:val="00363C71"/>
    <w:rsid w:val="003659D3"/>
    <w:rsid w:val="00367B5D"/>
    <w:rsid w:val="0037084B"/>
    <w:rsid w:val="00371068"/>
    <w:rsid w:val="00371902"/>
    <w:rsid w:val="00372596"/>
    <w:rsid w:val="003725BB"/>
    <w:rsid w:val="0037334F"/>
    <w:rsid w:val="00373814"/>
    <w:rsid w:val="00374079"/>
    <w:rsid w:val="003746EF"/>
    <w:rsid w:val="00376766"/>
    <w:rsid w:val="003805E5"/>
    <w:rsid w:val="00380B9B"/>
    <w:rsid w:val="00381E56"/>
    <w:rsid w:val="00381E98"/>
    <w:rsid w:val="003820F1"/>
    <w:rsid w:val="003833B6"/>
    <w:rsid w:val="00384E5B"/>
    <w:rsid w:val="00387486"/>
    <w:rsid w:val="00387858"/>
    <w:rsid w:val="00391066"/>
    <w:rsid w:val="003916FF"/>
    <w:rsid w:val="00391A23"/>
    <w:rsid w:val="00392FA0"/>
    <w:rsid w:val="00395203"/>
    <w:rsid w:val="003956E2"/>
    <w:rsid w:val="00395F6B"/>
    <w:rsid w:val="00397268"/>
    <w:rsid w:val="003A2161"/>
    <w:rsid w:val="003A60FD"/>
    <w:rsid w:val="003A6C24"/>
    <w:rsid w:val="003B0DF7"/>
    <w:rsid w:val="003B2E42"/>
    <w:rsid w:val="003B3298"/>
    <w:rsid w:val="003B5313"/>
    <w:rsid w:val="003B5A33"/>
    <w:rsid w:val="003C1B40"/>
    <w:rsid w:val="003C2EA2"/>
    <w:rsid w:val="003C30CC"/>
    <w:rsid w:val="003C3FF2"/>
    <w:rsid w:val="003C439D"/>
    <w:rsid w:val="003C46B9"/>
    <w:rsid w:val="003C52CB"/>
    <w:rsid w:val="003C6367"/>
    <w:rsid w:val="003C74F9"/>
    <w:rsid w:val="003D04D3"/>
    <w:rsid w:val="003D0577"/>
    <w:rsid w:val="003D05B6"/>
    <w:rsid w:val="003D2D8A"/>
    <w:rsid w:val="003D3224"/>
    <w:rsid w:val="003D3E0B"/>
    <w:rsid w:val="003E1BEA"/>
    <w:rsid w:val="003E28EA"/>
    <w:rsid w:val="003E2A4E"/>
    <w:rsid w:val="003E534B"/>
    <w:rsid w:val="003F0819"/>
    <w:rsid w:val="003F1079"/>
    <w:rsid w:val="003F158B"/>
    <w:rsid w:val="003F2563"/>
    <w:rsid w:val="003F26AB"/>
    <w:rsid w:val="003F3F70"/>
    <w:rsid w:val="00400F3F"/>
    <w:rsid w:val="00401ED6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5E1A"/>
    <w:rsid w:val="00415FF6"/>
    <w:rsid w:val="0041743E"/>
    <w:rsid w:val="00417BD2"/>
    <w:rsid w:val="0042087B"/>
    <w:rsid w:val="00420C91"/>
    <w:rsid w:val="00420F98"/>
    <w:rsid w:val="00422EFE"/>
    <w:rsid w:val="004250DB"/>
    <w:rsid w:val="00425297"/>
    <w:rsid w:val="00426486"/>
    <w:rsid w:val="00430056"/>
    <w:rsid w:val="00431C48"/>
    <w:rsid w:val="00432064"/>
    <w:rsid w:val="00432A26"/>
    <w:rsid w:val="004334E8"/>
    <w:rsid w:val="00435667"/>
    <w:rsid w:val="0043574D"/>
    <w:rsid w:val="00435BFE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7633"/>
    <w:rsid w:val="004479AF"/>
    <w:rsid w:val="00447E40"/>
    <w:rsid w:val="0045017D"/>
    <w:rsid w:val="0045108C"/>
    <w:rsid w:val="00451550"/>
    <w:rsid w:val="00451D84"/>
    <w:rsid w:val="00451F8C"/>
    <w:rsid w:val="004536D4"/>
    <w:rsid w:val="0046057D"/>
    <w:rsid w:val="004632D3"/>
    <w:rsid w:val="0046451B"/>
    <w:rsid w:val="0046478E"/>
    <w:rsid w:val="004664DD"/>
    <w:rsid w:val="00467DA3"/>
    <w:rsid w:val="004700B3"/>
    <w:rsid w:val="00472F2B"/>
    <w:rsid w:val="00474BD0"/>
    <w:rsid w:val="00476DA1"/>
    <w:rsid w:val="00476EBD"/>
    <w:rsid w:val="004803EC"/>
    <w:rsid w:val="00480567"/>
    <w:rsid w:val="00481688"/>
    <w:rsid w:val="00481F40"/>
    <w:rsid w:val="00482E50"/>
    <w:rsid w:val="00485DE3"/>
    <w:rsid w:val="00486AE0"/>
    <w:rsid w:val="00487338"/>
    <w:rsid w:val="00487E7C"/>
    <w:rsid w:val="004918D3"/>
    <w:rsid w:val="0049290F"/>
    <w:rsid w:val="0049360B"/>
    <w:rsid w:val="00493FDE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B0398"/>
    <w:rsid w:val="004B1289"/>
    <w:rsid w:val="004B3710"/>
    <w:rsid w:val="004B3840"/>
    <w:rsid w:val="004B3C0C"/>
    <w:rsid w:val="004B3EBD"/>
    <w:rsid w:val="004B4AEA"/>
    <w:rsid w:val="004B4B26"/>
    <w:rsid w:val="004B513B"/>
    <w:rsid w:val="004B584D"/>
    <w:rsid w:val="004B5D9C"/>
    <w:rsid w:val="004B68BF"/>
    <w:rsid w:val="004B6BC7"/>
    <w:rsid w:val="004C0D78"/>
    <w:rsid w:val="004C1488"/>
    <w:rsid w:val="004C1CC0"/>
    <w:rsid w:val="004C24D2"/>
    <w:rsid w:val="004C3906"/>
    <w:rsid w:val="004C40A7"/>
    <w:rsid w:val="004C46D3"/>
    <w:rsid w:val="004C6561"/>
    <w:rsid w:val="004C7AC2"/>
    <w:rsid w:val="004D08B1"/>
    <w:rsid w:val="004D187B"/>
    <w:rsid w:val="004D26C4"/>
    <w:rsid w:val="004D33FD"/>
    <w:rsid w:val="004D4024"/>
    <w:rsid w:val="004D4E7B"/>
    <w:rsid w:val="004D663F"/>
    <w:rsid w:val="004E03C7"/>
    <w:rsid w:val="004E0B86"/>
    <w:rsid w:val="004E0BD6"/>
    <w:rsid w:val="004E0CEE"/>
    <w:rsid w:val="004E237E"/>
    <w:rsid w:val="004E531E"/>
    <w:rsid w:val="004E6D83"/>
    <w:rsid w:val="004E6FE1"/>
    <w:rsid w:val="004F0924"/>
    <w:rsid w:val="004F1C03"/>
    <w:rsid w:val="004F29D7"/>
    <w:rsid w:val="004F2BB3"/>
    <w:rsid w:val="004F5EF3"/>
    <w:rsid w:val="004F60DF"/>
    <w:rsid w:val="004F64C5"/>
    <w:rsid w:val="004F6A30"/>
    <w:rsid w:val="004F7581"/>
    <w:rsid w:val="005014BE"/>
    <w:rsid w:val="00501EB2"/>
    <w:rsid w:val="00502701"/>
    <w:rsid w:val="0050389B"/>
    <w:rsid w:val="00506DD3"/>
    <w:rsid w:val="00507A6D"/>
    <w:rsid w:val="0051075C"/>
    <w:rsid w:val="00510DAC"/>
    <w:rsid w:val="00511CEC"/>
    <w:rsid w:val="00517F6B"/>
    <w:rsid w:val="005219F5"/>
    <w:rsid w:val="00521A50"/>
    <w:rsid w:val="0052285E"/>
    <w:rsid w:val="005228BC"/>
    <w:rsid w:val="005241D1"/>
    <w:rsid w:val="0052435A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3D73"/>
    <w:rsid w:val="005357F4"/>
    <w:rsid w:val="00536A8B"/>
    <w:rsid w:val="0053723D"/>
    <w:rsid w:val="0054125F"/>
    <w:rsid w:val="005416F7"/>
    <w:rsid w:val="0054244F"/>
    <w:rsid w:val="00542DFF"/>
    <w:rsid w:val="00544639"/>
    <w:rsid w:val="00545B40"/>
    <w:rsid w:val="00547795"/>
    <w:rsid w:val="00547CAF"/>
    <w:rsid w:val="00552ED8"/>
    <w:rsid w:val="0055369F"/>
    <w:rsid w:val="00556BB9"/>
    <w:rsid w:val="005633E4"/>
    <w:rsid w:val="0056483B"/>
    <w:rsid w:val="00564BBA"/>
    <w:rsid w:val="005656FC"/>
    <w:rsid w:val="00565C83"/>
    <w:rsid w:val="00566BE0"/>
    <w:rsid w:val="00567280"/>
    <w:rsid w:val="00570694"/>
    <w:rsid w:val="0057265D"/>
    <w:rsid w:val="00573B6C"/>
    <w:rsid w:val="00573F93"/>
    <w:rsid w:val="005748F6"/>
    <w:rsid w:val="00575486"/>
    <w:rsid w:val="00575C0C"/>
    <w:rsid w:val="00576482"/>
    <w:rsid w:val="005764E4"/>
    <w:rsid w:val="005779A6"/>
    <w:rsid w:val="00581A6D"/>
    <w:rsid w:val="00582080"/>
    <w:rsid w:val="005822DA"/>
    <w:rsid w:val="00585221"/>
    <w:rsid w:val="005865E4"/>
    <w:rsid w:val="00586C1F"/>
    <w:rsid w:val="0058750A"/>
    <w:rsid w:val="00590692"/>
    <w:rsid w:val="00590824"/>
    <w:rsid w:val="00591D26"/>
    <w:rsid w:val="00594D7E"/>
    <w:rsid w:val="00594EDB"/>
    <w:rsid w:val="00596856"/>
    <w:rsid w:val="0059688D"/>
    <w:rsid w:val="005977DA"/>
    <w:rsid w:val="005A13BA"/>
    <w:rsid w:val="005A1764"/>
    <w:rsid w:val="005A17EC"/>
    <w:rsid w:val="005A20EB"/>
    <w:rsid w:val="005A259C"/>
    <w:rsid w:val="005A33A5"/>
    <w:rsid w:val="005A3C65"/>
    <w:rsid w:val="005A63C9"/>
    <w:rsid w:val="005A75D1"/>
    <w:rsid w:val="005B0816"/>
    <w:rsid w:val="005B17FD"/>
    <w:rsid w:val="005B230E"/>
    <w:rsid w:val="005B288E"/>
    <w:rsid w:val="005B3A90"/>
    <w:rsid w:val="005B6566"/>
    <w:rsid w:val="005B6BC1"/>
    <w:rsid w:val="005C034D"/>
    <w:rsid w:val="005C03E5"/>
    <w:rsid w:val="005C0445"/>
    <w:rsid w:val="005C181C"/>
    <w:rsid w:val="005D0070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78CD"/>
    <w:rsid w:val="005F1EFE"/>
    <w:rsid w:val="005F22CB"/>
    <w:rsid w:val="005F2A66"/>
    <w:rsid w:val="005F66A0"/>
    <w:rsid w:val="00602100"/>
    <w:rsid w:val="006032B2"/>
    <w:rsid w:val="00606128"/>
    <w:rsid w:val="0060649A"/>
    <w:rsid w:val="006064B4"/>
    <w:rsid w:val="00610A0A"/>
    <w:rsid w:val="00610B2D"/>
    <w:rsid w:val="00611969"/>
    <w:rsid w:val="00613358"/>
    <w:rsid w:val="00614AEE"/>
    <w:rsid w:val="00615922"/>
    <w:rsid w:val="00617FBF"/>
    <w:rsid w:val="00621185"/>
    <w:rsid w:val="006220B0"/>
    <w:rsid w:val="00623710"/>
    <w:rsid w:val="00625175"/>
    <w:rsid w:val="00626055"/>
    <w:rsid w:val="00630B91"/>
    <w:rsid w:val="00631AE6"/>
    <w:rsid w:val="00631AF2"/>
    <w:rsid w:val="00631F03"/>
    <w:rsid w:val="006320C7"/>
    <w:rsid w:val="00634EDE"/>
    <w:rsid w:val="00635BC7"/>
    <w:rsid w:val="0063608E"/>
    <w:rsid w:val="00636D19"/>
    <w:rsid w:val="00637EA1"/>
    <w:rsid w:val="00640205"/>
    <w:rsid w:val="006415ED"/>
    <w:rsid w:val="00643D89"/>
    <w:rsid w:val="0064475C"/>
    <w:rsid w:val="00645643"/>
    <w:rsid w:val="0064583C"/>
    <w:rsid w:val="00645AFC"/>
    <w:rsid w:val="00645BB7"/>
    <w:rsid w:val="00646555"/>
    <w:rsid w:val="00650102"/>
    <w:rsid w:val="00651B26"/>
    <w:rsid w:val="006533A0"/>
    <w:rsid w:val="00654998"/>
    <w:rsid w:val="006578EF"/>
    <w:rsid w:val="00657B10"/>
    <w:rsid w:val="00660255"/>
    <w:rsid w:val="006623CF"/>
    <w:rsid w:val="00664622"/>
    <w:rsid w:val="006648E4"/>
    <w:rsid w:val="0066760C"/>
    <w:rsid w:val="006678A6"/>
    <w:rsid w:val="006701C8"/>
    <w:rsid w:val="0067256D"/>
    <w:rsid w:val="00673713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3DC4"/>
    <w:rsid w:val="0069671C"/>
    <w:rsid w:val="006A3E36"/>
    <w:rsid w:val="006A5B91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3609"/>
    <w:rsid w:val="006B3D66"/>
    <w:rsid w:val="006B407A"/>
    <w:rsid w:val="006B4F77"/>
    <w:rsid w:val="006B7734"/>
    <w:rsid w:val="006B7E61"/>
    <w:rsid w:val="006C10FB"/>
    <w:rsid w:val="006C2B90"/>
    <w:rsid w:val="006C3AFC"/>
    <w:rsid w:val="006C6114"/>
    <w:rsid w:val="006D18C4"/>
    <w:rsid w:val="006D538C"/>
    <w:rsid w:val="006D7A71"/>
    <w:rsid w:val="006E1F3E"/>
    <w:rsid w:val="006E2CEF"/>
    <w:rsid w:val="006E3606"/>
    <w:rsid w:val="006E7345"/>
    <w:rsid w:val="006F1693"/>
    <w:rsid w:val="006F18E3"/>
    <w:rsid w:val="006F1B9B"/>
    <w:rsid w:val="006F3C8B"/>
    <w:rsid w:val="006F5A0D"/>
    <w:rsid w:val="006F7279"/>
    <w:rsid w:val="006F7EB8"/>
    <w:rsid w:val="00700515"/>
    <w:rsid w:val="007005C9"/>
    <w:rsid w:val="00700B26"/>
    <w:rsid w:val="0070121D"/>
    <w:rsid w:val="00701963"/>
    <w:rsid w:val="0070221E"/>
    <w:rsid w:val="00703432"/>
    <w:rsid w:val="00703852"/>
    <w:rsid w:val="00704338"/>
    <w:rsid w:val="007060C0"/>
    <w:rsid w:val="007102A5"/>
    <w:rsid w:val="007105BD"/>
    <w:rsid w:val="00710939"/>
    <w:rsid w:val="00710C57"/>
    <w:rsid w:val="0071185E"/>
    <w:rsid w:val="007127E5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654B"/>
    <w:rsid w:val="00731063"/>
    <w:rsid w:val="00732842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6472"/>
    <w:rsid w:val="007467FA"/>
    <w:rsid w:val="0075134F"/>
    <w:rsid w:val="0075326E"/>
    <w:rsid w:val="00755395"/>
    <w:rsid w:val="007571DB"/>
    <w:rsid w:val="007612E3"/>
    <w:rsid w:val="00761CA2"/>
    <w:rsid w:val="0076342C"/>
    <w:rsid w:val="00763DB6"/>
    <w:rsid w:val="00764584"/>
    <w:rsid w:val="0076570B"/>
    <w:rsid w:val="00766394"/>
    <w:rsid w:val="00767301"/>
    <w:rsid w:val="007707EF"/>
    <w:rsid w:val="00770B89"/>
    <w:rsid w:val="0077189F"/>
    <w:rsid w:val="007726E6"/>
    <w:rsid w:val="00772E9C"/>
    <w:rsid w:val="00774B7E"/>
    <w:rsid w:val="00775B3D"/>
    <w:rsid w:val="00775D6B"/>
    <w:rsid w:val="00775E27"/>
    <w:rsid w:val="007764CE"/>
    <w:rsid w:val="00780794"/>
    <w:rsid w:val="00781460"/>
    <w:rsid w:val="00781A51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A03A7"/>
    <w:rsid w:val="007A5005"/>
    <w:rsid w:val="007A7531"/>
    <w:rsid w:val="007B051C"/>
    <w:rsid w:val="007B1608"/>
    <w:rsid w:val="007B32A1"/>
    <w:rsid w:val="007B400A"/>
    <w:rsid w:val="007B4625"/>
    <w:rsid w:val="007B56C2"/>
    <w:rsid w:val="007C3534"/>
    <w:rsid w:val="007C4F82"/>
    <w:rsid w:val="007C5D78"/>
    <w:rsid w:val="007C6499"/>
    <w:rsid w:val="007D02E0"/>
    <w:rsid w:val="007D3734"/>
    <w:rsid w:val="007D390B"/>
    <w:rsid w:val="007D5763"/>
    <w:rsid w:val="007D5C83"/>
    <w:rsid w:val="007D7470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21BA"/>
    <w:rsid w:val="00804794"/>
    <w:rsid w:val="008053AB"/>
    <w:rsid w:val="00805EF2"/>
    <w:rsid w:val="0080651C"/>
    <w:rsid w:val="008144EC"/>
    <w:rsid w:val="00815183"/>
    <w:rsid w:val="00820DB6"/>
    <w:rsid w:val="00821616"/>
    <w:rsid w:val="00823B96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DBE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6423"/>
    <w:rsid w:val="008765E5"/>
    <w:rsid w:val="00876828"/>
    <w:rsid w:val="00880932"/>
    <w:rsid w:val="00881D12"/>
    <w:rsid w:val="00882869"/>
    <w:rsid w:val="008839E1"/>
    <w:rsid w:val="0088470E"/>
    <w:rsid w:val="00885174"/>
    <w:rsid w:val="00887B6B"/>
    <w:rsid w:val="00890543"/>
    <w:rsid w:val="00891F43"/>
    <w:rsid w:val="00893661"/>
    <w:rsid w:val="008941F1"/>
    <w:rsid w:val="0089675D"/>
    <w:rsid w:val="00896B13"/>
    <w:rsid w:val="00896BA6"/>
    <w:rsid w:val="008A0F27"/>
    <w:rsid w:val="008A2529"/>
    <w:rsid w:val="008A49EA"/>
    <w:rsid w:val="008A4BF6"/>
    <w:rsid w:val="008A5223"/>
    <w:rsid w:val="008A56D3"/>
    <w:rsid w:val="008B0B8A"/>
    <w:rsid w:val="008B14A3"/>
    <w:rsid w:val="008B3E87"/>
    <w:rsid w:val="008B43BD"/>
    <w:rsid w:val="008B58C7"/>
    <w:rsid w:val="008C0298"/>
    <w:rsid w:val="008C0400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551B"/>
    <w:rsid w:val="008D700F"/>
    <w:rsid w:val="008E01AE"/>
    <w:rsid w:val="008E0B8F"/>
    <w:rsid w:val="008E184B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D48"/>
    <w:rsid w:val="008F203C"/>
    <w:rsid w:val="008F387E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21D8D"/>
    <w:rsid w:val="00922989"/>
    <w:rsid w:val="009238B5"/>
    <w:rsid w:val="00923A7D"/>
    <w:rsid w:val="00924F4E"/>
    <w:rsid w:val="00925045"/>
    <w:rsid w:val="009250A6"/>
    <w:rsid w:val="0092632D"/>
    <w:rsid w:val="00927CA7"/>
    <w:rsid w:val="0093229C"/>
    <w:rsid w:val="0093348D"/>
    <w:rsid w:val="00934033"/>
    <w:rsid w:val="009376D8"/>
    <w:rsid w:val="00940D91"/>
    <w:rsid w:val="0094229E"/>
    <w:rsid w:val="009425DA"/>
    <w:rsid w:val="00943385"/>
    <w:rsid w:val="0094445D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4222"/>
    <w:rsid w:val="009749AB"/>
    <w:rsid w:val="00975C69"/>
    <w:rsid w:val="00975CBC"/>
    <w:rsid w:val="00975D3A"/>
    <w:rsid w:val="00976F71"/>
    <w:rsid w:val="009805C2"/>
    <w:rsid w:val="00980A48"/>
    <w:rsid w:val="00980C98"/>
    <w:rsid w:val="00983E4F"/>
    <w:rsid w:val="00985E79"/>
    <w:rsid w:val="009868B7"/>
    <w:rsid w:val="00990325"/>
    <w:rsid w:val="00991582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40FD"/>
    <w:rsid w:val="009B0249"/>
    <w:rsid w:val="009B0B42"/>
    <w:rsid w:val="009B1768"/>
    <w:rsid w:val="009B3381"/>
    <w:rsid w:val="009B3884"/>
    <w:rsid w:val="009B3AC7"/>
    <w:rsid w:val="009B3B06"/>
    <w:rsid w:val="009B5B64"/>
    <w:rsid w:val="009B7AC2"/>
    <w:rsid w:val="009C042F"/>
    <w:rsid w:val="009C0432"/>
    <w:rsid w:val="009C0B18"/>
    <w:rsid w:val="009C1AFB"/>
    <w:rsid w:val="009C2BBB"/>
    <w:rsid w:val="009C2D52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20DB"/>
    <w:rsid w:val="009D2920"/>
    <w:rsid w:val="009D2FF0"/>
    <w:rsid w:val="009D39F2"/>
    <w:rsid w:val="009D4ECE"/>
    <w:rsid w:val="009D69D2"/>
    <w:rsid w:val="009E0B8D"/>
    <w:rsid w:val="009E1C22"/>
    <w:rsid w:val="009E2097"/>
    <w:rsid w:val="009E4574"/>
    <w:rsid w:val="009E653F"/>
    <w:rsid w:val="009E6588"/>
    <w:rsid w:val="009E69C6"/>
    <w:rsid w:val="009E7F16"/>
    <w:rsid w:val="009F44C8"/>
    <w:rsid w:val="009F5464"/>
    <w:rsid w:val="009F5531"/>
    <w:rsid w:val="009F6212"/>
    <w:rsid w:val="00A002D0"/>
    <w:rsid w:val="00A02D94"/>
    <w:rsid w:val="00A03C1F"/>
    <w:rsid w:val="00A03F77"/>
    <w:rsid w:val="00A06500"/>
    <w:rsid w:val="00A06B71"/>
    <w:rsid w:val="00A06F30"/>
    <w:rsid w:val="00A1068F"/>
    <w:rsid w:val="00A131F1"/>
    <w:rsid w:val="00A13F27"/>
    <w:rsid w:val="00A14A4F"/>
    <w:rsid w:val="00A14DDA"/>
    <w:rsid w:val="00A15641"/>
    <w:rsid w:val="00A16379"/>
    <w:rsid w:val="00A16C41"/>
    <w:rsid w:val="00A16FC7"/>
    <w:rsid w:val="00A17371"/>
    <w:rsid w:val="00A175C9"/>
    <w:rsid w:val="00A20260"/>
    <w:rsid w:val="00A22CA0"/>
    <w:rsid w:val="00A24DCF"/>
    <w:rsid w:val="00A24DE7"/>
    <w:rsid w:val="00A26A14"/>
    <w:rsid w:val="00A27636"/>
    <w:rsid w:val="00A30765"/>
    <w:rsid w:val="00A318C3"/>
    <w:rsid w:val="00A32C90"/>
    <w:rsid w:val="00A33CDF"/>
    <w:rsid w:val="00A402D3"/>
    <w:rsid w:val="00A42EC1"/>
    <w:rsid w:val="00A43F7D"/>
    <w:rsid w:val="00A471AF"/>
    <w:rsid w:val="00A47435"/>
    <w:rsid w:val="00A479BB"/>
    <w:rsid w:val="00A508A5"/>
    <w:rsid w:val="00A50AE1"/>
    <w:rsid w:val="00A50C51"/>
    <w:rsid w:val="00A51699"/>
    <w:rsid w:val="00A51979"/>
    <w:rsid w:val="00A53FC0"/>
    <w:rsid w:val="00A54809"/>
    <w:rsid w:val="00A55FFE"/>
    <w:rsid w:val="00A62288"/>
    <w:rsid w:val="00A63206"/>
    <w:rsid w:val="00A647E4"/>
    <w:rsid w:val="00A649A4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77A8"/>
    <w:rsid w:val="00A80B08"/>
    <w:rsid w:val="00A814D3"/>
    <w:rsid w:val="00A8544B"/>
    <w:rsid w:val="00A86C91"/>
    <w:rsid w:val="00A91DDF"/>
    <w:rsid w:val="00A925E0"/>
    <w:rsid w:val="00A9399A"/>
    <w:rsid w:val="00A944EB"/>
    <w:rsid w:val="00A950AA"/>
    <w:rsid w:val="00A9526C"/>
    <w:rsid w:val="00A95668"/>
    <w:rsid w:val="00A97485"/>
    <w:rsid w:val="00AA0F9F"/>
    <w:rsid w:val="00AA3253"/>
    <w:rsid w:val="00AB156C"/>
    <w:rsid w:val="00AB2166"/>
    <w:rsid w:val="00AB2337"/>
    <w:rsid w:val="00AB6431"/>
    <w:rsid w:val="00AB6BF4"/>
    <w:rsid w:val="00AB7F76"/>
    <w:rsid w:val="00AC0D30"/>
    <w:rsid w:val="00AC2394"/>
    <w:rsid w:val="00AC2ADD"/>
    <w:rsid w:val="00AC2D6A"/>
    <w:rsid w:val="00AC367E"/>
    <w:rsid w:val="00AC430A"/>
    <w:rsid w:val="00AC48A7"/>
    <w:rsid w:val="00AC763A"/>
    <w:rsid w:val="00AC77A5"/>
    <w:rsid w:val="00AD09CF"/>
    <w:rsid w:val="00AD0E3E"/>
    <w:rsid w:val="00AD2F8F"/>
    <w:rsid w:val="00AD39ED"/>
    <w:rsid w:val="00AD3FEA"/>
    <w:rsid w:val="00AD449F"/>
    <w:rsid w:val="00AD5DE7"/>
    <w:rsid w:val="00AD7354"/>
    <w:rsid w:val="00AE1D63"/>
    <w:rsid w:val="00AE2291"/>
    <w:rsid w:val="00AE4E5D"/>
    <w:rsid w:val="00AE6051"/>
    <w:rsid w:val="00AF16FA"/>
    <w:rsid w:val="00AF3250"/>
    <w:rsid w:val="00AF38FA"/>
    <w:rsid w:val="00AF473F"/>
    <w:rsid w:val="00AF7561"/>
    <w:rsid w:val="00B00FDD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4470"/>
    <w:rsid w:val="00B14C96"/>
    <w:rsid w:val="00B15100"/>
    <w:rsid w:val="00B154D9"/>
    <w:rsid w:val="00B15A02"/>
    <w:rsid w:val="00B2066F"/>
    <w:rsid w:val="00B22BC2"/>
    <w:rsid w:val="00B23AD5"/>
    <w:rsid w:val="00B23E71"/>
    <w:rsid w:val="00B2479D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37728"/>
    <w:rsid w:val="00B448EB"/>
    <w:rsid w:val="00B44F79"/>
    <w:rsid w:val="00B45BCE"/>
    <w:rsid w:val="00B46F08"/>
    <w:rsid w:val="00B47695"/>
    <w:rsid w:val="00B4774F"/>
    <w:rsid w:val="00B506BF"/>
    <w:rsid w:val="00B50D0F"/>
    <w:rsid w:val="00B52047"/>
    <w:rsid w:val="00B52F7E"/>
    <w:rsid w:val="00B53F0F"/>
    <w:rsid w:val="00B53F18"/>
    <w:rsid w:val="00B549A0"/>
    <w:rsid w:val="00B550C1"/>
    <w:rsid w:val="00B6241B"/>
    <w:rsid w:val="00B62465"/>
    <w:rsid w:val="00B657E6"/>
    <w:rsid w:val="00B659C3"/>
    <w:rsid w:val="00B66133"/>
    <w:rsid w:val="00B672BD"/>
    <w:rsid w:val="00B7337C"/>
    <w:rsid w:val="00B75254"/>
    <w:rsid w:val="00B7628C"/>
    <w:rsid w:val="00B80393"/>
    <w:rsid w:val="00B809A7"/>
    <w:rsid w:val="00B80D15"/>
    <w:rsid w:val="00B80EA0"/>
    <w:rsid w:val="00B82F96"/>
    <w:rsid w:val="00B834EF"/>
    <w:rsid w:val="00B85BCE"/>
    <w:rsid w:val="00B86550"/>
    <w:rsid w:val="00B86F07"/>
    <w:rsid w:val="00B90B03"/>
    <w:rsid w:val="00B91500"/>
    <w:rsid w:val="00B92EDB"/>
    <w:rsid w:val="00B955BF"/>
    <w:rsid w:val="00B9698D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DB7"/>
    <w:rsid w:val="00BB0064"/>
    <w:rsid w:val="00BB0631"/>
    <w:rsid w:val="00BB1A10"/>
    <w:rsid w:val="00BB1EF3"/>
    <w:rsid w:val="00BB297D"/>
    <w:rsid w:val="00BB2C4B"/>
    <w:rsid w:val="00BB460D"/>
    <w:rsid w:val="00BB506A"/>
    <w:rsid w:val="00BC04BB"/>
    <w:rsid w:val="00BC1CB9"/>
    <w:rsid w:val="00BC308C"/>
    <w:rsid w:val="00BC3145"/>
    <w:rsid w:val="00BC6844"/>
    <w:rsid w:val="00BC7355"/>
    <w:rsid w:val="00BD050C"/>
    <w:rsid w:val="00BD1CF7"/>
    <w:rsid w:val="00BD1DCD"/>
    <w:rsid w:val="00BD2815"/>
    <w:rsid w:val="00BD5DC6"/>
    <w:rsid w:val="00BD682F"/>
    <w:rsid w:val="00BD6D38"/>
    <w:rsid w:val="00BD7A49"/>
    <w:rsid w:val="00BE135A"/>
    <w:rsid w:val="00BE6B57"/>
    <w:rsid w:val="00BE6BF6"/>
    <w:rsid w:val="00BE7E33"/>
    <w:rsid w:val="00BF1899"/>
    <w:rsid w:val="00BF2686"/>
    <w:rsid w:val="00BF40EC"/>
    <w:rsid w:val="00BF4B70"/>
    <w:rsid w:val="00BF4D52"/>
    <w:rsid w:val="00BF73AA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6399"/>
    <w:rsid w:val="00C17C07"/>
    <w:rsid w:val="00C22128"/>
    <w:rsid w:val="00C23043"/>
    <w:rsid w:val="00C270A6"/>
    <w:rsid w:val="00C273A7"/>
    <w:rsid w:val="00C31364"/>
    <w:rsid w:val="00C318E4"/>
    <w:rsid w:val="00C344D5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AAE"/>
    <w:rsid w:val="00C54205"/>
    <w:rsid w:val="00C543E0"/>
    <w:rsid w:val="00C564D7"/>
    <w:rsid w:val="00C57210"/>
    <w:rsid w:val="00C62D48"/>
    <w:rsid w:val="00C63066"/>
    <w:rsid w:val="00C639B9"/>
    <w:rsid w:val="00C65B5D"/>
    <w:rsid w:val="00C65F1D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5046"/>
    <w:rsid w:val="00C85BB1"/>
    <w:rsid w:val="00C86307"/>
    <w:rsid w:val="00C86538"/>
    <w:rsid w:val="00C86D38"/>
    <w:rsid w:val="00C90010"/>
    <w:rsid w:val="00C905BE"/>
    <w:rsid w:val="00C90F35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613C"/>
    <w:rsid w:val="00CA76E3"/>
    <w:rsid w:val="00CA7986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3526"/>
    <w:rsid w:val="00CD388E"/>
    <w:rsid w:val="00CD3B35"/>
    <w:rsid w:val="00CD7F1F"/>
    <w:rsid w:val="00CE077A"/>
    <w:rsid w:val="00CE0959"/>
    <w:rsid w:val="00CE12DE"/>
    <w:rsid w:val="00CE1BA4"/>
    <w:rsid w:val="00CE5B6F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992"/>
    <w:rsid w:val="00D04830"/>
    <w:rsid w:val="00D05F13"/>
    <w:rsid w:val="00D05F97"/>
    <w:rsid w:val="00D06179"/>
    <w:rsid w:val="00D06550"/>
    <w:rsid w:val="00D06916"/>
    <w:rsid w:val="00D10761"/>
    <w:rsid w:val="00D118AC"/>
    <w:rsid w:val="00D12610"/>
    <w:rsid w:val="00D12E06"/>
    <w:rsid w:val="00D1392A"/>
    <w:rsid w:val="00D14078"/>
    <w:rsid w:val="00D15555"/>
    <w:rsid w:val="00D156DC"/>
    <w:rsid w:val="00D15999"/>
    <w:rsid w:val="00D16888"/>
    <w:rsid w:val="00D16E1E"/>
    <w:rsid w:val="00D2090D"/>
    <w:rsid w:val="00D21B7F"/>
    <w:rsid w:val="00D268A2"/>
    <w:rsid w:val="00D26EBA"/>
    <w:rsid w:val="00D27178"/>
    <w:rsid w:val="00D273B6"/>
    <w:rsid w:val="00D31EC5"/>
    <w:rsid w:val="00D32F40"/>
    <w:rsid w:val="00D36A0E"/>
    <w:rsid w:val="00D37C57"/>
    <w:rsid w:val="00D40B74"/>
    <w:rsid w:val="00D413FC"/>
    <w:rsid w:val="00D42028"/>
    <w:rsid w:val="00D420B7"/>
    <w:rsid w:val="00D424CB"/>
    <w:rsid w:val="00D42C10"/>
    <w:rsid w:val="00D43141"/>
    <w:rsid w:val="00D434A6"/>
    <w:rsid w:val="00D4536F"/>
    <w:rsid w:val="00D45A2F"/>
    <w:rsid w:val="00D471DD"/>
    <w:rsid w:val="00D476DA"/>
    <w:rsid w:val="00D5041A"/>
    <w:rsid w:val="00D54BD6"/>
    <w:rsid w:val="00D54DA0"/>
    <w:rsid w:val="00D5590F"/>
    <w:rsid w:val="00D5675F"/>
    <w:rsid w:val="00D6198B"/>
    <w:rsid w:val="00D63A95"/>
    <w:rsid w:val="00D64227"/>
    <w:rsid w:val="00D65AB2"/>
    <w:rsid w:val="00D666E6"/>
    <w:rsid w:val="00D70370"/>
    <w:rsid w:val="00D71FE5"/>
    <w:rsid w:val="00D72882"/>
    <w:rsid w:val="00D74A01"/>
    <w:rsid w:val="00D74DDC"/>
    <w:rsid w:val="00D7784B"/>
    <w:rsid w:val="00D834C0"/>
    <w:rsid w:val="00D838E0"/>
    <w:rsid w:val="00D83944"/>
    <w:rsid w:val="00D846FB"/>
    <w:rsid w:val="00D86EE0"/>
    <w:rsid w:val="00D87001"/>
    <w:rsid w:val="00D90328"/>
    <w:rsid w:val="00D90443"/>
    <w:rsid w:val="00D91EBB"/>
    <w:rsid w:val="00D92565"/>
    <w:rsid w:val="00D93D62"/>
    <w:rsid w:val="00D93D89"/>
    <w:rsid w:val="00D940B3"/>
    <w:rsid w:val="00D95049"/>
    <w:rsid w:val="00D952CC"/>
    <w:rsid w:val="00D95BFE"/>
    <w:rsid w:val="00D97867"/>
    <w:rsid w:val="00DA1A87"/>
    <w:rsid w:val="00DA3C63"/>
    <w:rsid w:val="00DA4748"/>
    <w:rsid w:val="00DA7C60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36D"/>
    <w:rsid w:val="00DB74B7"/>
    <w:rsid w:val="00DC07A9"/>
    <w:rsid w:val="00DC175D"/>
    <w:rsid w:val="00DC42E1"/>
    <w:rsid w:val="00DC4DAD"/>
    <w:rsid w:val="00DC54BF"/>
    <w:rsid w:val="00DC67A2"/>
    <w:rsid w:val="00DD1256"/>
    <w:rsid w:val="00DD1E5F"/>
    <w:rsid w:val="00DD2EA2"/>
    <w:rsid w:val="00DD38F0"/>
    <w:rsid w:val="00DD3E39"/>
    <w:rsid w:val="00DD3F41"/>
    <w:rsid w:val="00DD4719"/>
    <w:rsid w:val="00DD67F7"/>
    <w:rsid w:val="00DE0558"/>
    <w:rsid w:val="00DE0DA1"/>
    <w:rsid w:val="00DE1E9F"/>
    <w:rsid w:val="00DE2503"/>
    <w:rsid w:val="00DE4D12"/>
    <w:rsid w:val="00DE70CB"/>
    <w:rsid w:val="00DE7C08"/>
    <w:rsid w:val="00DF2DCA"/>
    <w:rsid w:val="00DF6A20"/>
    <w:rsid w:val="00DF76FA"/>
    <w:rsid w:val="00E008C4"/>
    <w:rsid w:val="00E01A58"/>
    <w:rsid w:val="00E02877"/>
    <w:rsid w:val="00E029DD"/>
    <w:rsid w:val="00E040D6"/>
    <w:rsid w:val="00E0430D"/>
    <w:rsid w:val="00E04F9B"/>
    <w:rsid w:val="00E12419"/>
    <w:rsid w:val="00E13D24"/>
    <w:rsid w:val="00E15D4F"/>
    <w:rsid w:val="00E165E9"/>
    <w:rsid w:val="00E16AD3"/>
    <w:rsid w:val="00E16E61"/>
    <w:rsid w:val="00E179FB"/>
    <w:rsid w:val="00E20DE4"/>
    <w:rsid w:val="00E231B0"/>
    <w:rsid w:val="00E23334"/>
    <w:rsid w:val="00E24C95"/>
    <w:rsid w:val="00E25DBD"/>
    <w:rsid w:val="00E30AFB"/>
    <w:rsid w:val="00E30FE4"/>
    <w:rsid w:val="00E31F51"/>
    <w:rsid w:val="00E32507"/>
    <w:rsid w:val="00E3494C"/>
    <w:rsid w:val="00E35D01"/>
    <w:rsid w:val="00E43D38"/>
    <w:rsid w:val="00E4440E"/>
    <w:rsid w:val="00E50329"/>
    <w:rsid w:val="00E528D4"/>
    <w:rsid w:val="00E5652B"/>
    <w:rsid w:val="00E61CA1"/>
    <w:rsid w:val="00E63624"/>
    <w:rsid w:val="00E64760"/>
    <w:rsid w:val="00E667C7"/>
    <w:rsid w:val="00E6789E"/>
    <w:rsid w:val="00E67BF3"/>
    <w:rsid w:val="00E67C26"/>
    <w:rsid w:val="00E72FFC"/>
    <w:rsid w:val="00E73013"/>
    <w:rsid w:val="00E7364A"/>
    <w:rsid w:val="00E75308"/>
    <w:rsid w:val="00E756DD"/>
    <w:rsid w:val="00E77D81"/>
    <w:rsid w:val="00E81DC8"/>
    <w:rsid w:val="00E81FD6"/>
    <w:rsid w:val="00E836A2"/>
    <w:rsid w:val="00E863C6"/>
    <w:rsid w:val="00E86901"/>
    <w:rsid w:val="00E87ED1"/>
    <w:rsid w:val="00E91B71"/>
    <w:rsid w:val="00E921F8"/>
    <w:rsid w:val="00E9330A"/>
    <w:rsid w:val="00E9406F"/>
    <w:rsid w:val="00E9408C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5145"/>
    <w:rsid w:val="00EA7A82"/>
    <w:rsid w:val="00EB05EA"/>
    <w:rsid w:val="00EB2A3B"/>
    <w:rsid w:val="00EB2AEC"/>
    <w:rsid w:val="00EB3AC9"/>
    <w:rsid w:val="00EB4441"/>
    <w:rsid w:val="00EB6D03"/>
    <w:rsid w:val="00EB7FA3"/>
    <w:rsid w:val="00EC05D7"/>
    <w:rsid w:val="00EC19A0"/>
    <w:rsid w:val="00EC2338"/>
    <w:rsid w:val="00EC36B8"/>
    <w:rsid w:val="00EC402A"/>
    <w:rsid w:val="00ED0134"/>
    <w:rsid w:val="00ED0BE3"/>
    <w:rsid w:val="00ED1101"/>
    <w:rsid w:val="00ED4488"/>
    <w:rsid w:val="00EE0CBE"/>
    <w:rsid w:val="00EE1262"/>
    <w:rsid w:val="00EE136A"/>
    <w:rsid w:val="00EE14A0"/>
    <w:rsid w:val="00EE2402"/>
    <w:rsid w:val="00EE2838"/>
    <w:rsid w:val="00EE4BBE"/>
    <w:rsid w:val="00EE5F9D"/>
    <w:rsid w:val="00EE6905"/>
    <w:rsid w:val="00EE6B28"/>
    <w:rsid w:val="00EF0325"/>
    <w:rsid w:val="00EF161E"/>
    <w:rsid w:val="00EF1C12"/>
    <w:rsid w:val="00EF1F9C"/>
    <w:rsid w:val="00EF2A30"/>
    <w:rsid w:val="00EF4652"/>
    <w:rsid w:val="00EF6D09"/>
    <w:rsid w:val="00EF6F95"/>
    <w:rsid w:val="00F00275"/>
    <w:rsid w:val="00F0141F"/>
    <w:rsid w:val="00F028EE"/>
    <w:rsid w:val="00F02B7E"/>
    <w:rsid w:val="00F0421B"/>
    <w:rsid w:val="00F05DB3"/>
    <w:rsid w:val="00F06BCF"/>
    <w:rsid w:val="00F06C22"/>
    <w:rsid w:val="00F1661B"/>
    <w:rsid w:val="00F17539"/>
    <w:rsid w:val="00F17AB1"/>
    <w:rsid w:val="00F17BEA"/>
    <w:rsid w:val="00F208E2"/>
    <w:rsid w:val="00F21CE7"/>
    <w:rsid w:val="00F231A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5D05"/>
    <w:rsid w:val="00F3625C"/>
    <w:rsid w:val="00F363EB"/>
    <w:rsid w:val="00F36A3B"/>
    <w:rsid w:val="00F406AF"/>
    <w:rsid w:val="00F41268"/>
    <w:rsid w:val="00F43101"/>
    <w:rsid w:val="00F44C58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C0D"/>
    <w:rsid w:val="00F63F87"/>
    <w:rsid w:val="00F64F55"/>
    <w:rsid w:val="00F65DEB"/>
    <w:rsid w:val="00F6700C"/>
    <w:rsid w:val="00F72E53"/>
    <w:rsid w:val="00F730B1"/>
    <w:rsid w:val="00F73C2D"/>
    <w:rsid w:val="00F74EF4"/>
    <w:rsid w:val="00F7680C"/>
    <w:rsid w:val="00F76ACB"/>
    <w:rsid w:val="00F76CEC"/>
    <w:rsid w:val="00F85DAB"/>
    <w:rsid w:val="00F878EE"/>
    <w:rsid w:val="00F91DA6"/>
    <w:rsid w:val="00F96B12"/>
    <w:rsid w:val="00F96D82"/>
    <w:rsid w:val="00F9790D"/>
    <w:rsid w:val="00F9796E"/>
    <w:rsid w:val="00FA343F"/>
    <w:rsid w:val="00FA6822"/>
    <w:rsid w:val="00FA6DE8"/>
    <w:rsid w:val="00FA78ED"/>
    <w:rsid w:val="00FB282B"/>
    <w:rsid w:val="00FB2B2D"/>
    <w:rsid w:val="00FB4530"/>
    <w:rsid w:val="00FC100F"/>
    <w:rsid w:val="00FC2148"/>
    <w:rsid w:val="00FC3065"/>
    <w:rsid w:val="00FC363F"/>
    <w:rsid w:val="00FC6B19"/>
    <w:rsid w:val="00FD00A7"/>
    <w:rsid w:val="00FD1627"/>
    <w:rsid w:val="00FD27DC"/>
    <w:rsid w:val="00FD30ED"/>
    <w:rsid w:val="00FD3EF1"/>
    <w:rsid w:val="00FD4DE3"/>
    <w:rsid w:val="00FD696E"/>
    <w:rsid w:val="00FE07D6"/>
    <w:rsid w:val="00FE18B3"/>
    <w:rsid w:val="00FE18D5"/>
    <w:rsid w:val="00FE3BAE"/>
    <w:rsid w:val="00FE700A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3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4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19</cp:revision>
  <dcterms:created xsi:type="dcterms:W3CDTF">2022-04-24T09:12:00Z</dcterms:created>
  <dcterms:modified xsi:type="dcterms:W3CDTF">2022-04-25T13:21:00Z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